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drawing>
          <wp:inline distT="0" distB="0" distL="0" distR="0">
            <wp:extent cx="361950" cy="419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/>
      </w:pPr>
      <w:r>
        <w:rPr>
          <w:rFonts w:ascii="Consolas" w:cs="Consolas" w:eastAsia="Consolas" w:hAnsi="Consolas"/>
          <w:b/>
          <w:bCs/>
          <w:color w:val="E8622A"/>
          <w:sz w:val="16"/>
          <w:szCs w:val="16"/>
        </w:rPr>
        <w:t xml:space="preserve">ชุดแบบฟอร์มร่าง · แจกฟรี ไม่ต้องสมัครสมาชิก</w:t>
      </w:r>
    </w:p>
    <w:p>
      <w:pPr>
        <w:spacing w:after="20" w:before="0"/>
      </w:pPr>
      <w:r>
        <w:rPr>
          <w:rFonts w:ascii="Sarabun" w:cs="Sarabun" w:eastAsia="Sarabun" w:hAnsi="Sarabun"/>
          <w:b/>
          <w:bCs/>
          <w:sz w:val="32"/>
          <w:szCs w:val="32"/>
        </w:rPr>
        <w:t xml:space="preserve">ชุดใบตรวจหลักฐาน BRCGS Food Issue 9 ครบทั้ง 9 หมวด</w:t>
      </w:r>
    </w:p>
    <w:p>
      <w:pPr>
        <w:spacing w:after="50" w:before="0"/>
      </w:pPr>
      <w:r>
        <w:rPr>
          <w:rFonts w:ascii="Sarabun" w:cs="Sarabun" w:eastAsia="Sarabun" w:hAnsi="Sarabun"/>
          <w:b/>
          <w:bCs/>
          <w:color w:val="1F4E79"/>
          <w:sz w:val="24"/>
          <w:szCs w:val="24"/>
        </w:rPr>
        <w:t xml:space="preserve">Evidence Checklist Pack — All Sections</w:t>
      </w:r>
    </w:p>
    <w:p>
      <w:pPr>
        <w:spacing w:after="17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ตอนที่ 30 — ใบตรวจหลักฐานครบทั้งซีรีส์ · แบบฟอร์ม 30 ฉบับ (FB-01 ถึง FB-30) · เรียบเรียงจากประสบการณ์ที่ปรึกษาของ SP Solution Center · ใช้คู่กับบทความ </w:t>
      </w:r>
      <w:r>
        <w:rPr>
          <w:rFonts w:ascii="Consolas" w:cs="Consolas" w:eastAsia="Consolas" w:hAnsi="Consolas"/>
          <w:color w:val="1F4E79"/>
          <w:sz w:val="16"/>
          <w:szCs w:val="16"/>
        </w:rPr>
        <w:t xml:space="preserve">spsolutioncenter.com/articles/brcgs-food-requirements-series</w:t>
      </w:r>
    </w:p>
    <w:p>
      <w:pPr>
        <w:pStyle w:val="Heading2"/>
        <w:spacing w:after="100" w:before="240"/>
      </w:pPr>
      <w:r>
        <w:rPr>
          <w:rFonts w:ascii="Sarabun" w:cs="Sarabun" w:eastAsia="Sarabun" w:hAnsi="Sarabun"/>
          <w:b/>
          <w:bCs/>
          <w:color w:val="1F4E79"/>
          <w:sz w:val="26"/>
          <w:szCs w:val="26"/>
        </w:rPr>
        <w:t xml:space="preserve">วิธีใช้ชุดนี้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เล่มนี้คือใบตรวจหลักฐานของทั้งซีรีส์รวมไว้ในไฟล์เดียว เรียงตามลำดับข้อกำหนดตั้งแต่หมวด 1 ถึงหมวด 9 ใช้ไล่ทั้งระบบก่อนการตรวจติดตามภายในประจำปี หรือก่อนวันตรวจจากหน่วยรับรอง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วิธีที่ได้ผลที่สุดคือแบ่งงานตามหมวดให้เจ้าของกระบวนการไปไล่เอง แล้วนัดรวมผลกลับมาที่ฝ่ายประกันคุณภาพ ไม่ใช่ให้ฝ่ายประกันคุณภาพไล่เองทั้งเล่ม เพราะหลักฐานส่วนใหญ่ของหมวด 4 อยู่ที่ฝ่ายผลิตและซ่อมบำรุง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คอลัมน์ตรวจที่ บอกว่าข้อนั้นถูกตรวจที่เอกสาร ที่หน้างาน หรือทั้งสองอย่าง บรรทัดที่เขียนว่าทั้งสอง คือบรรทัดที่ต้องยืนยันว่าเอกสารกับสิ่งที่ทำจริงตรงกัน ซึ่งเป็นจุดที่พบความไม่สอดคล้องมากที่สุด</w:t>
      </w:r>
    </w:p>
    <w:p>
      <w:pPr>
        <w:spacing w:after="80" w:before="0"/>
      </w:pPr>
      <w:r>
        <w:rPr>
          <w:rFonts w:ascii="Sarabun" w:cs="Sarabun" w:eastAsia="Sarabun" w:hAnsi="Sarabun"/>
          <w:sz w:val="19"/>
          <w:szCs w:val="19"/>
        </w:rPr>
        <w:t xml:space="preserve">ก่อนเริ่มไล่ ให้ตัดหมวดที่ไม่อยู่ในขอบข่ายของโรงงานออกก่อน โดยยืนยันขอบข่ายกับหน่วยรับรอง เพื่อไม่ให้เสียเวลากับหมวดที่ไม่เกี่ยวข้อง</w:t>
      </w:r>
    </w:p>
    <w:p>
      <w:pPr>
        <w:spacing w:after="60" w:before="0"/>
      </w:pPr>
      <w:r>
        <w:rPr>
          <w:rFonts w:ascii="Sarabun" w:cs="Sarabun" w:eastAsia="Sarabun" w:hAnsi="Sarabun"/>
          <w:b/>
          <w:bCs/>
          <w:color w:val="B3261E"/>
          <w:sz w:val="20"/>
          <w:szCs w:val="20"/>
        </w:rPr>
        <w:t xml:space="preserve">ข้อควรรู้ก่อนใช้ · </w:t>
      </w:r>
      <w:r>
        <w:rPr>
          <w:rFonts w:ascii="Sarabun" w:cs="Sarabun" w:eastAsia="Sarabun" w:hAnsi="Sarabun"/>
          <w:sz w:val="19"/>
          <w:szCs w:val="19"/>
        </w:rPr>
        <w:t xml:space="preserve">รายการหลักฐานในเล่มนี้เรียบเรียงจากประสบการณ์ที่ปรึกษาของเรา ไม่ใช่เอกสารของ BRCGS ไม่ใช่เช็กลิสต์การตรวจของหน่วยรับรอง และไม่ใช่การรับประกันผลการตรวจ หลักฐานที่ผู้ตรวจขอดูจริงขึ้นกับลักษณะโรงงานและดุลยพินิจของผู้ตรวจ ให้อ่านถ้อยคำของข้อกำหนดจากมาตรฐานฉบับที่โรงงานถืออยู่ และหมวด 8 กับหมวด 9 ใช้เฉพาะโรงงานที่มีพื้นที่หรือกิจกรรมประเภทนั้นในขอบข่าย ให้ปรับให้ตรงกับผลิตภัณฑ์ ขนาดโรงงาน กฎหมายไทย และข้อกำหนดของหน่วยรับรองหรือลูกค้า และให้ผู้มีอำนาจอนุมัติก่อนประกาศใช้ · ห้ามนำไปจำหน่ายต่อ</w:t>
      </w:r>
    </w:p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1.1–1.2 — ความมุ่งมั่นของผู้บริหารระดับสูง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1 ทั้ง 18 ข้อย่อย ซึ่งเป็นหมวดที่ผู้ตรวจมักเริ่มถามตั้งแต่ประชุมเปิด และเป็นหมวดที่พิสูจน์ด้วยเอกสารเกือบทั้งหมด จึงเตรียมล่วงหน้าได้ครบก่อนวันตรวจ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นโยบายฉบับปัจจุบันที่ลงนามโดยผู้รับผิดชอบสูงสุดของไซต์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หลักฐานการสื่อสารให้พนักงาน เช่น การติดประกาศ การบรรจุในการปฐมนิเทศ หรือการเผยแพร่ในระบบภายใน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หลักฐานว่าพนักงานที่ใช้ภาษาอื่นเข้าถึงเนื้อหาได้ หากในโรงงานมีพนักงานต่างชาติ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หลักฐานว่าพนักงานชั่วคราวและผู้รับจ้างอยู่ในการสื่อสารด้วย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แผนพัฒนาวัฒนธรรมฉบับปัจจุบัน พร้อมกิจกรรมที่ครอบคลุมทุกฝ่ายที่มีผลต่อความปลอดภัยผลิตภัณฑ์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แผนปฏิบัติการที่ระบุผู้รับผิดชอบ วิธีวัดผล และกรอบเวลา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หลักฐานว่ากิจกรรมถูกดำเนินการจริงในปีที่ผ่านมา เช่น บันทึกการสื่อสาร ผลสำรวจความเห็นพนักงาน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ผลการวัดตัวชี้วัดที่เกี่ยวกับความปลอดภัย ความเป็นของแท้ ความถูกต้องตามกฎหมาย และคุณภาพ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บันทึกการทบทวนประสิทธิผลของกิจกรรมที่เสร็จแล้ว และบันทึกการทบทวนแผนประจำปี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เอกสารวัตถุประสงค์พร้อมเป้าหมายที่วัดได้ของปีปัจจุบัน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หลักฐานการสื่อสารวัตถุประสงค์ให้พนักงานทราบ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รายงานผลการติดตามอย่างน้อยรายไตรมาส พร้อมการดำเนินการเมื่อไม่ถึงเป้า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รายงานการประชุมทบทวนโดยฝ่ายบริหารครั้งล่าสุด พร้อมรายชื่อผู้เข้าร่วมที่แสดงว่าผู้บริหารระดับสูงอยู่ด้วย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หลักฐานการติดตามแผนปฏิบัติการจากการทบทวนครั้งก่อนว่าปิดหรือยัง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ข้อมูลนำเข้าที่ใช้ในการประชุม เช่น ผลการตรวจติดตามภายใน ผลการตรวจจากลูกค้าและหน่วยรับรอง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มติที่ประชุมที่ระบุสิ่งที่ต้องทำ ผู้รับผิดชอบ และกำหนดเสร็จ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ตารางหรือกำหนดการประชุมประจำเดือน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บันทึกการประชุมย้อนหลังอย่างน้อยสิบสองเดือน แสดงความต่อเนื่องรายเดือน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หลักฐานว่าประเด็นที่นำเสนอไปถึงผู้บริหารระดับสูงจริง และมีการตามผล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ระเบียบปฏิบัติของระบบรับแจ้งเหตุ พร้อมช่องทางที่ระบุชัดเจน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หลักฐานการสื่อสารช่องทางให้พนักงานทราบ เช่น ป้ายในพื้นที่พักและเนื้อหาการปฐมนิเทศ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บันทึกเรื่องที่ได้รับแจ้ง การประเมิน และการดำเนินการที่เกิดขึ้น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หลักฐานการอนุมัติงบประมาณด้านความปลอดภัยอาหารและคุณภาพ เช่น งบซ่อมบำรุงและงบปรับปรุงอาคาร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อัตรากำลังที่จัดสรรให้งานประกันคุณภาพและงานที่เกี่ยวข้อง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ตัวอย่างคำขอปรับปรุงที่ได้รับอนุมัติและดำเนินการแล้ว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รายการแหล่งข้อมูลที่ใช้ติดตาม พร้อมผู้รับผิดชอบและความถี่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บันทึกว่าเคยเปิดดูจริง พร้อมวันที่ ไม่ใช่มีเพียงรายชื่อเว็บไซต์ในระเบียบปฏิบัติ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หลักฐานการแปลงข้อมูลที่ได้รับเป็นการดำเนินการ เช่น การปรับฉลากเมื่อกฎหมายปลายทางเปลี่ยน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มาตรฐานฉบับปัจจุบันที่ถูกต้องตามลิขสิทธิ์ พร้อมหลักฐานการได้มา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หลักฐานว่ามีผู้รับผิดชอบติดตามการเปลี่ยนแปลงและสื่อสารภายในองค์กร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ใบรับรองฉบับปัจจุบันที่แสดงกำหนดวันตรวจ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หลักฐานการนัดหมายกับหน่วยรับรองล่วงหน้า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1.1.10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ปฏิทินภายในที่ตั้งเตือนก่อนถึงกำหนด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ใบลงชื่อผู้เข้าร่วมประชุมเปิดและประชุมปิดของการตรวจครั้งก่อน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ผังผู้รับผิดชอบที่ระบุผู้ทำหน้าที่แทนของแต่ละฝ่าย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กำหนดการภายในที่จองเวลาผู้บริหารไว้สำหรับวันตรวจ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รายงานข้อบกพร่องจากการตรวจครั้งก่อนพร้อมสถานะการปิด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บันทึกการวิเคราะห์สาเหตุที่แท้จริงของแต่ละประเด็น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หลักฐานว่ามาตรการที่แก้แล้วยังคงเดินอยู่ เช่น บันทึกต่อเนื่องหลังวันปิดประเด็น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ระเบียบภายในเรื่องการใช้เครื่องหมายและการกล่าวอ้างสถานะการรับรอง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ตัวอย่างสื่อและฉลากที่ใช้อยู่จริง พร้อมหลักฐานการอนุมัติ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ใบอนุญาตและใบทะเบียนที่กฎหมายของประเทศที่ตั้งโรงงานกำหนด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ทะเบียนคุมวันหมดอายุพร้อมผู้รับผิดชอบต่ออายุ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1.1.14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การขึ้นทะเบียนกับหน่วยงานของประเทศปลายทาง หากตลาดนั้นกำหนด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ผังองค์กรฉบับปัจจุบันที่ตรงกับคนที่ทำงานอยู่จริง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ใบกำหนดหน้าที่ของตำแหน่งที่เกี่ยวข้องกับความปลอดภัยและคุณภาพ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เอกสารระบุผู้ทำหน้าที่แทนของแต่ละตำแหน่ง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วิธีปฏิบัติงานที่ติดตั้งหรือวางไว้ให้เข้าถึงได้ ณ จุดปฏิบัติงาน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หลักฐานการอบรมและการประเมินความเข้าใจของพนักงานในหน้าที่ของตน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หลักฐานว่าเอกสารที่หน้างานเป็นฉบับปัจจุบัน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ระเบียบปฏิบัติที่ระบุว่าพบสิ่งผิดปกติแล้วต้องแจ้งใคร และแจ้งอย่างไร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ป้ายหรือสื่อที่หน้างานที่ระบุผู้รับแจ้งของแต่ละพื้นที่และแต่ละกะ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ตัวอย่างบันทึกการแจ้งและผลการดำเนินการที่เกิดขึ้นจริง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หลักฐานความรู้ความสามารถของบุคลากรภายในที่รับผิดชอบระบบ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ขอบเขตงานของผู้เชี่ยวชาญภายนอกที่ใช้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1.2.4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หลักฐานว่าการตัดสินใจและการบริหารระบบประจำวันทำโดยบุคลากรของโรงงาน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2.1–2.2 — ทีม HACCP และโปรแกรมสุขลักษณะพื้นฐาน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2.1 และ 2.2 ซึ่งเป็นฐานรากของแผนความปลอดภัยอาหารทั้งฉบับ ตั้งแต่องค์ประกอบและความสามารถของทีม ขอบข่ายของแผน จนถึงโปรแกรมสุขลักษณะพื้นฐานที่แผนนั้นวางอยู่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เอกสารแต่งตั้งทีมความปลอดภัยอาหารฉบับปัจจุบัน ระบุชื่อ ตำแหน่ง แผนก และบทบาทในทีมของแต่ละคน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ประวัติย่อของหัวหน้าทีมพร้อมประกาศนียบัตรหลักสูตร HACCP ที่อุตสาหกรรมยอมรับ หรือหลักฐานประสบการณ์การนำ HACCP ไปปฏิบัติ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บันทึกการฝึกอบรมของสมาชิกทีมทุกคนตามข้อ 7.1.6 พร้อมหลักฐานการประเมินผลการอบรม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บันทึกการทบทวนองค์ประกอบของทีมเมื่อมีการเปลี่ยนตัวบุคคลหรือเปลี่ยนหน้าที่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รายงานการประชุมทีมย้อนหลังที่แสดงว่าสมาชิกจากแผนกต่าง ๆ เข้าร่วมจริง ไม่ใช่มีเพียงฝ่ายประกันคุณภาพ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ขอบเขตงานและหลักฐานคุณวุฒิของที่ปรึกษาภายนอก หากไซต์ใช้ผู้เชี่ยวชาญภายนอกร่วมจัดทำแผน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เอกสารระบุขอบข่ายของแผนแต่ละฉบับ ระบุผลิตภัณฑ์ กลุ่มผลิตภัณฑ์ และกระบวนการที่ครอบคลุม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บัญชีรายการผลิตภัณฑ์ทั้งหมดที่ไซต์ผลิต แปรรูป หรือบรรจุ พร้อมการเทียบว่าแต่ละรายการอยู่ในแผนฉบับใด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ผังความสัมพันธ์ระหว่างแผนกับสายการผลิตหรือโมดูลกระบวนการ กรณีที่ไซต์ใช้โครงสร้างแบบโมดูล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ตารางเทียบคำศัพท์ที่ไซต์ใช้กับคำศัพท์ในมาตรฐาน หากไซต์เลือกใช้คำศัพท์ของตนเอง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บันทึกการทบทวนขอบข่ายเมื่อมีผลิตภัณฑ์ใหม่ กระบวนการใหม่ หรือรับงานผลิตให้ลูกค้ารายใหม่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บัญชีรายการโปรแกรมสุขลักษณะพื้นฐานทั้งหมดของไซต์ พร้อมผู้รับผิดชอบและเอกสารอ้างอิงของแต่ละโปรแกรม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ระเบียบปฏิบัติและวิธีปฏิบัติงานของแต่ละโปรแกรม ที่ระบุมาตรการควบคุมและวิธีเฝ้าระวังไว้ชัดเจน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บันทึกการเฝ้าระวังย้อนหลังของโปรแกรมหลัก เช่น บันทึกการทำความสะอาดที่ผู้ตรวจสอบลงนามจริง บันทึกการตรวจสัตว์พาหะ และบันทึกงานบำรุงรักษาตามแผน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เอกสารยืนยันความใช้ได้ของโปรแกรมที่ถูกใช้จัดการอันตรายเฉพาะ เช่น ผลตรวจคราบสารก่อภูมิแพ้หลังทำความสะอาดตามวิธีที่กำหนด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หลักฐานว่าโปรแกรมของแต่ละพื้นที่สอดคล้องกับโซนความเสี่ยง เช่น อุปกรณ์ทำความสะอาดและวิธีทำความสะอาดเฉพาะของพื้นที่ความเสี่ยงสูง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บันทึกที่แสดงว่าโปรแกรมพื้นฐานถูกนำเข้าไปพิจารณาในการจัดทำและการทบทวนแผนความปลอดภัยอาหาร เช่น รายงานการประชุมทีมที่มีวาระนี้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บันทึกการทบทวนประสิทธิผลของโปรแกรมพื้นฐานตามความถี่ที่กำหนดจากความเสี่ยง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2.3–2.6 — อธิบายผลิตภัณฑ์ การใช้งาน และแผนภูมิกระบวนการ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2.3 ถึง 2.6 ซึ่งเป็นงานเตรียมข้อมูลก่อนลงมือวิเคราะห์อันตราย ครอบคลุมคำอธิบายผลิตภัณฑ์ แหล่งข้อมูลอ้างอิง การระบุการใช้งาน แผนภูมิกระบวนการ และการทวนสอบแผนภูมิที่หน้างาน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เอกสารคำอธิบายผลิตภัณฑ์ของทุกผลิตภัณฑ์หรือทุกกลุ่มผลิตภัณฑ์ที่อยู่ในขอบข่ายการรับรอง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เหตุผลประกอบการจัดกลุ่มผลิตภัณฑ์ ที่แสดงว่าผลิตภัณฑ์ในกลุ่มเดียวกันใกล้เคียงกันจริง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ข้อมูลค่าความเป็นกรดด่าง ค่าวอเตอร์แอกทิวิตี หรือคุณสมบัติอื่นที่มีผลต่อความปลอดภัย พร้อมที่มาของค่า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ผลการศึกษาอายุการเก็บที่รองรับอายุการเก็บสูงสุดที่ระบุไว้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รายการสารก่อภูมิแพ้ของแต่ละผลิตภัณฑ์ที่ตรงกับสูตรและฉลากฉบับปัจจุบัน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แฟ้มแหล่งข้อมูลอ้างอิงของแผน HACCP ที่เก็บสำเนาเอกสารไว้จริง ไม่ใช่มีเพียงรายชื่อลิงก์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รายการกฎหมายและหลักปฏิบัติที่อ้างอิง พร้อมวันที่ทบทวนล่าสุดและผู้รับผิดชอบ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ผังอาคารและผังการวางเครื่องจักรฉบับปัจจุบันที่สอดคล้องกับข้อ 4.3.2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แผนผังการกระจายน้ำของไซต์ที่สอดคล้องกับข้อ 4.5.2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เอกสารระบุพื้นที่ผลิตตามระดับความเสี่ยงที่สอดคล้องกับข้อ 4.3.1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ข้อกำหนดของลูกค้าที่เกี่ยวข้องกับความปลอดภัยอาหารของผลิตภัณฑ์ในขอบข่าย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เอกสารระบุการใช้งานที่ตั้งใจไว้ของแต่ละผลิตภัณฑ์หรือกลุ่มผลิตภัณฑ์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บันทึกการพิจารณาการใช้งานทางเลือกที่คาดหมายได้ พร้อมข้อสรุปว่ามีผลต่อการวิเคราะห์อันตรายอย่างไร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การระบุกลุ่มผู้บริโภคเป้าหมาย และข้อสรุปเรื่องความเหมาะสมสำหรับกลุ่มเปราะบาง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ตัวอย่างฉลากและวิธีปรุงบนบรรจุภัณฑ์ที่สอดคล้องกับการใช้งานที่ระบุไว้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บันทึกการพิจารณาว่าผลิตภัณฑ์จะถูกบริโภคโดยไม่ผ่านการปรุงเพิ่มหรือไม่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แผนภูมิกระบวนการฉบับปัจจุบันของทุกผลิตภัณฑ์หรือทุกกลุ่ม ที่ลงนามและลงวันที่อนุมัติ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ผังอาคารและผังการวางเครื่องจักรที่แสดงเส้นทางวัตถุดิบ ผลิตภัณฑ์ ของเสีย และบุคลากร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การแสดงจุดนำน้ำ ไอน้ำ อากาศอัด และบรรจุภัณฑ์เข้าสู่กระบวนการบนแผนภูมิ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การแสดงกระบวนการที่จ้างภายนอกหรือจ้างเหมาช่วงไว้บนแผนภูมิอย่างชัดเจน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การแสดงเส้นทางการนำกลับมาใช้ใหม่ เส้นทางของเสีย และผลิตภัณฑ์ระหว่างกระบวนการ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การแสดงแนวแบ่งพื้นที่ความเสี่ยงต่ำ ความเสี่ยงสูง และพื้นที่ดูแลเป็นพิเศษบนแผนภูมิ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บันทึกการควบคุมเอกสารของแผนภูมิ ที่แสดงเลขฉบับและประวัติการแก้ไข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บันทึกการทวนสอบแผนภูมิกระบวนการที่หน้างาน ระบุวันที่ ผู้ร่วมเดินตรวจ และพื้นที่ที่เดิน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แผนภูมิฉบับที่ผ่านการทวนสอบพร้อมลายมือชื่อและวันที่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บันทึกการทวนสอบเพิ่มเติมหลังการเปลี่ยนแปลงกระบวนการแต่ละครั้ง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บันทึกการพิจารณาความแปรผันรายวันและตามฤดูกาล เช่น การผลิตกะกลางคืนหรือช่วงฤดูกาลสูงสุด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หลักฐานว่าการเปลี่ยนแปลงที่พบถูกนำเข้าทบทวนในแผน HACCP เช่น บันทึกการประชุมทีม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2.7 — การวิเคราะห์อันตรายและมาตรการควบคุม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2.7 ทั้งสี่ข้อย่อย ตั้งแต่บัญชีอันตรายรายขั้นตอน การวิเคราะห์เพื่อคัดอันตรายที่มีนัยสำคัญ การเลือกมาตรการควบคุม จนถึงการยืนยันความใช้ได้ของโปรแกรมสุขลักษณะพื้นฐานที่ถูกใช้คุมอันตรายเฉพาะเรื่อง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ตารางวิเคราะห์อันตรายที่ไล่ครบทุกขั้นตอนตามแผนภูมิกระบวนการฉบับที่ยืนยันแล้ว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คำอธิบายอันตรายรายรายการพร้อมแหล่งที่มา โดยระบุชื่อจุลินทรีย์ ชื่อสารเคมี และชนิดวัสดุแปลกปลอมอย่างเจาะจง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รายการสารก่อภูมิแพ้ที่ใช้อ้างอิง พร้อมที่มาว่ามาจากกฎหมายของประเทศปลายทางหรือจากข้อกำหนดของลูกค้า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บันทึกการนำผลการประเมินการฉ้อฉลตามข้อ 5.4 และการประเมินการจงใจก่ออันตรายตามข้อ 4.2 เข้ามาพิจารณา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เอกสารอ้างอิงที่ใช้พิจารณาอันตรายทางรังสี เช่น รายงานการเฝ้าระวังของหน่วยงานที่เกี่ยวข้อง หรือผลวิเคราะห์น้ำที่ใช้ในกระบวนการ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บันทึกการประชุมของทีมความปลอดภัยอาหารที่แสดงว่ามีผู้แทนจากฝ่ายผลิต จัดซื้อ และวิศวกรรมร่วมพิจารณา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ระเบียบปฏิบัติที่อธิบายวิธีการวิเคราะห์อันตราย พร้อมนิยามของอันตรายที่มีนัยสำคัญที่ไซต์ใช้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ตารางหรือเครื่องมือประเมินที่ใช้จริง เช่น ตารางคะแนนความรุนแรงและโอกาสเกิด พร้อมคำอธิบายเกณฑ์ของแต่ละระดับ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บันทึกเหตุผลประกอบการตัดสินรายอันตราย ที่แสดงว่าพิจารณาครบทั้งหกเกณฑ์ตามข้อกำหนด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เอกสารอ้างอิงที่ใช้สนับสนุน เช่น รายงานการศึกษายืนยันความใช้ได้ ผลวิเคราะห์ย้อนหลัง หรือบทความวิชาการ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ข้อมูลที่ขอจากผู้ส่งมอบเมื่อไซต์ไม่มีข้อมูลเอง เช่น ผลการศึกษาความปลอดภัยของวัตถุดิบเฉพาะรายการ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เอกสารกำหนดระดับที่ยอมรับได้ในผลิตภัณฑ์สำเร็จรูป พร้อมข้ออ้างอิงทางกฎหมายหรือทางวิทยาศาสตร์ สำหรับอันตรายที่กำจัดไม่ได้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ตารางที่จับคู่อันตรายรายรายการกับมาตรการควบคุมที่เลือกใช้ พร้อมระบุขั้นตอนที่มาตรการนั้นทำงาน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เหตุผลรองรับระดับที่ยอมรับได้ของแต่ละอันตรายที่กำจัดไม่ได้ พร้อมเอกสารอ้างอิงที่ใช้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เอกสารแนวปฏิบัติของอุตสาหกรรมหรือหลักปฏิบัติที่ดีที่นำมาใช้อ้างอิง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วิธีปฏิบัติงานหรือระเบียบปฏิบัติที่รองรับมาตรการควบคุมแต่ละรายการที่ระบุไว้ในตาราง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บันทึกการพิจารณากรณีที่ใช้มาตรการควบคุมมากกว่าหนึ่งมาตรการต่ออันตรายหนึ่งรายการ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รายการโปรแกรมพื้นฐานที่ถูกระบุว่าใช้ควบคุมอันตรายเฉพาะเรื่อง แยกออกจากโปรแกรมพื้นฐานทั่วไปอย่างชัดเจน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รายงานการยืนยันความใช้ได้ของระเบียบการทำความสะอาดสำหรับสารก่อภูมิแพ้ พร้อมผลการตรวจสอบที่พิสูจน์ว่าวิธีล้างขจัดสารก่อภูมิแพ้ได้จริงและได้อย่างสม่ำเสมอ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เอกสารทางเทคนิคที่ใช้อ้างอิงอุณหภูมิเก็บรักษาที่กำหนด และผลการสำรวจการกระจายอุณหภูมิของห้องเก็บที่แสดงว่ารักษาอุณหภูมิได้ตลอดพื้นที่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บันทึกการเฝ้าระวังและการทวนสอบตามรอบของโปรแกรมพื้นฐานกลุ่มนี้ย้อนหลัง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หลักฐานว่าวิธีที่ใช้จริงหน้างานตรงกับวิธีที่นำไปยืนยันความใช้ได้ เช่น วิธีปฏิบัติงานที่จุดล้าง บันทึกความเข้มข้นสารเคมีและเวลาสัมผัส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2.8–2.9 — จุดควบคุมวิกฤตและค่าวิกฤต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2.8 และ 2.9 ซึ่งเป็นจุดที่ผู้ตรวจขอดู "วิธีคิด" ไม่ใช่แค่ผลลัพธ์ ทั้งบันทึกการตัดสินว่าจุดใดเป็นจุดควบคุมวิกฤต และหลักฐานยืนยันความใช้ได้ของค่าวิกฤตที่กำหนดไว้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ตารางวิเคราะห์อันตรายที่แสดงอันตรายทุกรายการที่ต้องมีการควบคุม พร้อมมาตรการควบคุมที่จับคู่ไว้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แผนภูมิการตัดสินใจที่ใช้จริง พร้อมคำตอบของแต่ละคำถามแยกตามอันตรายและตามขั้นตอน ไม่ใช่แผนภูมิเปล่าที่แนบไว้เป็นภาคผนวก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บันทึกการประชุมทีม HACCP ที่แสดงเหตุผลของการตัดสินในกรณีที่ทีมเห็นไม่ตรงกัน หรือกรณีที่ผลจากแผนภูมิขัดกับดุลยพินิจของทีม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ทะเบียนจุดควบคุมวิกฤตฉบับปัจจุบัน ระบุขั้นตอน อันตรายที่คุม และมาตรการควบคุมของแต่ละจุด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บันทึกเหตุผลของจุดที่ทีมพิจารณาแล้วตัดสินว่าไม่ใช่จุดควบคุมวิกฤต พร้อมระบุว่าอันตรายนั้นถูกส่งไปคุมด้วยโปรแกรมใดแทน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หลักฐานการปรับผลิตภัณฑ์หรือกระบวนการ ในกรณีที่เคยพบอันตรายที่ยังไม่มีมาตรการควบคุมรองรับ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ที่ระบุค่าวิกฤตของทุกจุดควบคุมวิกฤต พร้อมหน่วยวัดและทิศทางของเกณฑ์ที่ไม่กำกวม เช่น ระบุว่าไม่ต่ำกว่าหรือไม่เกินเท่าใด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เอกสารอ้างอิงที่มาของค่าวิกฤตแต่ละค่า เช่น ข้อกำหนดตามกฎหมาย เอกสารวิชาการ หรือผลการศึกษาของบริษัท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ชุดภาพถ่ายหรือชิ้นตัวอย่างเปรียบเทียบ สำหรับจุดควบคุมวิกฤตที่ตัดสินด้วยการมองหรือการสัมผัส พร้อมหลักฐานว่าติดตั้งไว้ที่จุดปฏิบัติงานจริง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เอกสารที่แยกค่าที่ต้องลงมือทำออกจากค่าวิกฤตอย่างชัดเจน เพื่อไม่ให้พนักงานสับสนว่าค่าใดคือเส้นที่ห้ามข้าม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หลักฐานว่าค่าวิกฤตในแผน HACCP ตรงกับตัวเลขที่ปรากฏในวิธีปฏิบัติงานและในแบบบันทึกที่ใช้อยู่หน้างาน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แฟ้มยืนยันความใช้ได้แยกรายจุดควบคุมวิกฤต ระบุคำถามที่ต้องการพิสูจน์ วิธีที่ใช้พิสูจน์ ข้อมูลที่ได้ และข้อสรุปที่ลงนามโดยทีม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เอกสารวิชาการ ประกาศทางกฎหมาย หรือแนวปฏิบัติของสมาคมอุตสาหกรรมที่ใช้อ้างอิง พร้อมข้อความอธิบายว่าเหตุใดจึงใช้กับผลิตภัณฑ์และกระบวนการของโรงงานได้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ผลการทดลองหรือผลการทดสอบด้วยการเติมเชื้อจงใจ ในกรณีที่ไม่มีเอกสารอ้างอิงที่ตรงกับผลิตภัณฑ์ของโรงงาน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ผลการศึกษาการกระจายอุณหภูมิของอุปกรณ์ให้ความร้อนหรือห้องเย็น ที่ระบุตำแหน่งที่เสียเปรียบที่สุดและใช้ตำแหน่งนั้นเป็นจุดวัด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ผลการยืนยันความใช้ได้ของวิธีทำความสะอาดที่ใช้จัดการสารก่อภูมิแพ้ พร้อมผลการวิเคราะห์คราบตกค้าง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บันทึกการทบทวนแฟ้มยืนยันความใช้ได้เมื่อมีการเปลี่ยนสูตร เปลี่ยนบรรจุภัณฑ์ เปลี่ยนเครื่องจักร หรือเพิ่มอายุการเก็บรักษา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2.10–2.13 — เฝ้าระวัง แก้ไข ทวนสอบ และเอกสาร HACCP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2.10 ถึง 2.13 ซึ่งเป็นช่วงท้ายของแผน HACCP ตั้งแต่การเฝ้าระวังจุดควบคุมวิกฤต การแก้ไขเมื่อหลุดค่าวิกฤต ไปจนถึงการยืนยันความใช้ได้ การทวนสอบ และเอกสารกับบันทึกที่ต้องเก็บ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ระเบียบปฏิบัติการเฝ้าระวังของทุกจุดควบคุมวิกฤต ที่ระบุครบทั้งผู้รับผิดชอบ ความถี่ วิธีวัด และค่าวิกฤต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เหตุผลที่รองรับความถี่ที่เลือกใช้ เช่น ปริมาณผลิตภัณฑ์ที่ต้องกักหากพบว่าหลุดค่าวิกฤต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หลักฐานการฝึกอบรมและการประเมินความสามารถของพนักงานที่ทำหน้าที่เฝ้าระวังแต่ละกะ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วิธีการสุ่มตัวอย่างที่แสดงว่าตัวอย่างเป็นตัวแทนของรุ่นผลิต กรณีที่วัดแบบไม่ต่อเนื่อง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บันทึกการสอบเทียบและการทวนสอบเครื่องมือที่ใช้เฝ้าระวัง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บันทึกการเฝ้าระวังย้อนหลังของทุกจุดควบคุมวิกฤต ที่มีวันที่ เวลา ผล และลายมือชื่อผู้ทำครบ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หลักฐานการทวนสอบบันทึกโดยผู้มีอำนาจ พร้อมความถี่ที่กำหนดไว้เป็นลายลักษณ์อักษร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ทะเบียนลายมือชื่อหรือทะเบียนผู้ใช้งานระบบ ที่ระบุว่าใครมีอำนาจทวนสอบและอนุมัติ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ร่องรอยการอนุมัติในระบบอิเล็กทรอนิกส์ เช่น รายงานประวัติการเข้าตรวจสอบข้อมูล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ตัวอย่างบันทึกที่ผลไม่ผ่านเกณฑ์ พร้อมร่องรอยว่าผู้ทวนสอบเห็นและสั่งการแล้ว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แผนการดำเนินการแก้ไขที่เจาะจงรายจุดควบคุมวิกฤต ครบทุกจุดที่ระบุไว้ในแผน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รายชื่อหรือตำแหน่งของผู้ได้รับมอบอำนาจตัดสินสถานะผลิตภัณฑ์ พร้อมเอกสารการมอบอำนาจ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ระเบียบปฏิบัติการกักผลิตภัณฑ์ พร้อมป้ายชี้บ่งและพื้นที่กักที่ใช้จริง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บันทึกเหตุการณ์ที่เคยหลุดค่าวิกฤต พร้อมขอบเขตผลิตภัณฑ์ที่ถูกกัก การตัดสินใจ และผู้ลงนาม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บันทึกการวิเคราะห์สาเหตุที่แท้จริงและการดำเนินการป้องกันการเกิดซ้ำ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หลักฐานการดำเนินการเมื่อผลชี้แนวโน้ม ไม่ใช่เฉพาะกรณีที่หลุดไปแล้ว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ระเบียบปฏิบัติเรื่องการยืนยันความใช้ได้ ที่ระบุว่าต้องทำเมื่อใดและใครอนุมัติผล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รายงานการยืนยันความใช้ได้ของแผนฉบับปัจจุบัน ที่ครอบคลุมทั้งแผนภูมิการไหล อันตราย จุดควบคุมวิกฤต ค่าวิกฤต และการเฝ้าระวัง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เอกสารทางวิชาการ ผลการทดลอง หรือข้อกำหนดทางกฎหมายที่ใช้อ้างอิงในการยืนยัน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ทะเบียนการเปลี่ยนแปลง ที่แสดงว่าการเปลี่ยนแปลงแต่ละครั้งถูกยืนยันความใช้ได้ก่อนนำไปใช้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บันทึกการยืนยันความใช้ได้ซ้ำหลังเริ่มผลิตจริง หากไซต์เลือกทำตามแนวปฏิบัติที่ดี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แผนหรือตารางการทวนสอบประจำปี ที่ครอบคลุมทั้งจุดควบคุมวิกฤตและโปรแกรมสุขลักษณะพื้นฐาน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รายงานการตรวจติดตามภายในที่ครอบคลุมระบบ HACCP พร้อมประเด็นที่พบและการปิดประเด็น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รายงานการวิเคราะห์แนวโน้มของบันทึกการเฝ้าระวัง ไม่ใช่เพียงแฟ้มบันทึกดิบ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สรุปการทบทวนข้อร้องเรียนจากลูกค้าและจากหน่วยงานที่บังคับใช้กฎหมาย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รายงานการทบทวนเหตุการณ์ถอนหรือเรียกคืนผลิตภัณฑ์ หากเคยเกิด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หลักฐานการสื่อสารผลการทวนสอบให้ทีม HACCP เช่น วาระและรายงานการประชุมทีม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รายงานการทบทวนแผน HACCP ประจำปีครั้งล่าสุด พร้อมรายชื่อผู้เข้าร่วมและมติ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ระเบียบปฏิบัติที่ระบุเหตุกระตุ้นให้ต้องทบทวนแผน พร้อมผู้รับผิดชอบแจ้งเหตุ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ทะเบียนการเปลี่ยนแปลง ที่แสดงว่าการเปลี่ยนวัตถุดิบ เครื่องจักร บรรจุภัณฑ์ หรือสูตร ถูกทบทวนก่อนนำมาใช้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บันทึกการยืนยันความใช้ได้ของการเปลี่ยนแปลงแต่ละครั้ง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ประวัติการแก้ไขของแผนภูมิการไหลและตารางวิเคราะห์อันตราย ที่แสดงเลขฉบับและวันที่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หลักฐานการปรับนโยบายและวัตถุประสงค์ด้านความปลอดภัยอาหาร เมื่อการเปลี่ยนแปลงมีผลถึงระดับนั้น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แฟ้มแผน HACCP ฉบับสมบูรณ์ ตั้งแต่ขอบเขต แผนภูมิการไหล การวิเคราะห์อันตราย จนถึงตารางสรุปจุดควบคุมวิกฤต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บันทึกการประชุมทีม HACCP ทุกครั้งที่มีการจัดทำหรือทบทวนแผน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บันทึกการเฝ้าระวังและบันทึกการดำเนินการแก้ไข ตามอายุการเก็บที่กำหนดไว้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บันทึกการฝึกอบรมของพนักงานที่เกี่ยวข้องกับการควบคุมและการเฝ้าระวัง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ทะเบียนเอกสารที่ระบุเลขฉบับปัจจุบันของทุกเอกสารในระบบ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2.13.1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หลักฐานการเชื่อมกับข้อกำหนดหมวด 3.3 เช่น กำหนดอายุการเก็บบันทึกและวิธีควบคุมการแก้ไข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3.1–3.3 — คู่มือ การควบคุมเอกสาร และบันทึก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3.1 ถึง 3.3 ซึ่งเป็นฐานของระบบเอกสารทั้งเล่ม ตั้งแต่คู่มือความปลอดภัยอาหารและคุณภาพ ทะเบียนเอกสารควบคุม ไปจนถึงวิธีกรอก แก้ไข และเก็บรักษาบันทึกให้สอดคล้องกับอายุการเก็บของผลิตภัณฑ์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คู่มือความปลอดภัยอาหารและคุณภาพฉบับปัจจุบัน พร้อมสารบัญที่แสดงโครงสร้างของระบบเอกสาร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ผังความสัมพันธ์ระหว่างนโยบาย ขั้นตอนการทำงาน คำสั่งงาน และแบบฟอร์มบันทึก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หนังสือหรือบันทึกที่ระบุขอบเขตเอกสารที่สำนักงานใหญ่เป็นผู้ออก และเอกสารที่ไซต์เป็นผู้ออกเอง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สำเนาเอกสารของสำนักงานใหญ่ที่จำเป็นต่อการเดินงาน ซึ่งเก็บไว้ที่ไซต์และเรียกดูได้ในวันตรวจ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บันทึกการทบทวนคู่มือเมื่อกระบวนการหรือขั้นตอนการทำงานมีการเปลี่ยนแปลง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รายการจุดวางเอกสารหรือสิทธิ์เข้าถึงระบบอิเล็กทรอนิกส์ แยกตามฝ่ายและตามกะ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ขั้นตอนการจัดการเหตุการณ์ในรูปแบบที่เรียกดูได้จากนอกสถานที่ พร้อมรายชื่อผู้ที่ถือไว้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บันทึกการสื่อสารหรือฝึกอบรมเมื่อขั้นตอนการทำงานถูกแก้ไข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บันทึกการตรวจติดตามภายในที่เปรียบเทียบวิธีปฏิบัติหน้างานกับขั้นตอนการทำงานที่เขียนไว้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คำสั่งทำความสะอาดที่มีภาพถ่ายหรือแผนภาพประกอบจุดถอดประกอบเครื่องจักร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ทะเบียนเอกสารที่ระบุว่าฉบับใดมีฉบับแปลภาษาใดบ้าง พร้อมชื่อผู้แปล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บันทึกการฝึกอบรมที่มีลายมือชื่อของผู้แปลและของพนักงานผู้รับการอบรม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ป้ายภาพสุขลักษณะส่วนบุคคลและการสวมชุดป้องกันที่ติดตั้งจริงในจุดทางเข้า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บันทึกการทวนสอบความเข้าใจ เช่น การสัมภาษณ์หรือแบบทดสอบสั้นหลังการอบรม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ขั้นตอนการทำงานเรื่องการควบคุมเอกสารที่ครอบคลุมครบทั้งสี่หัวข้อตามข้อกำหนด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ทะเบียนเอกสารควบคุมที่มีเลขที่เอกสาร ชื่อเรื่อง เลขฉบับ วันที่ประกาศใช้ วันที่ยกเลิก วันทบทวน และรายชื่อผู้ถือสำเนาควบคุม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ตัวอย่างเอกสารที่แสดงหัวหรือท้ายกระดาษซึ่งระบุเลขที่ เลขฉบับ ชื่อเรื่อง วันที่ประกาศใช้ และเลขหน้า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ประวัติการแก้ไขในตัวเอกสาร หรือเอกสารฉบับเดิมที่เก็บไว้พร้อมเหตุผลของการเปลี่ยนแปลง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ใบลงนามรับเอกสารฉบับใหม่และคืนเอกสารฉบับเดิม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ขั้นตอนการสำรองข้อมูล พร้อมบันทึกผลการสำรองและสิทธิ์การเข้าถึงระบบตามตำแหน่ง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ขั้นตอนการทำงานเรื่องการกรอกและแก้ไขบันทึก ที่ระบุวิธีขีดฆ่า การให้เหตุผล และผู้มีอำนาจอนุมัติการแก้ไข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แฟ้มบันทึกจริงจากหน้างานที่แสดงรอยแก้ไขซึ่งทำถูกวิธี พร้อมอักษรย่อและเหตุผล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บันทึกการทวนสอบโดยหัวหน้างานที่ลงนามกำกับตามความถี่ที่กำหนด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ตารางสิทธิ์การเข้าถึงระบบบันทึกอิเล็กทรอนิกส์ แยกระดับดูอย่างเดียวกับระดับแก้ไขได้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บันทึกผลการทดสอบการเรียกคืนข้อมูลจากระบบสำรอง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บันทึกการฝึกอบรมพนักงานเรื่องวิธีกรอกและแก้ไขบันทึกที่ถูกต้อง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ตารางระยะเวลาเก็บรักษาบันทึก แยกตามชนิดบันทึกและกลุ่มผลิตภัณฑ์ พร้อมเหตุผลที่มาของแต่ละระยะ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ตารางอายุการเก็บของผลิตภัณฑ์แต่ละกลุ่ม รวมกรณีที่ฉลากอนุญาตให้ผู้บริโภคแช่แข็งเพื่อยืดอายุ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ข้อกำหนดของลูกค้าที่ระบุระยะเวลาเก็บรักษาบันทึกที่ยาวกว่าเกณฑ์ขั้นต่ำ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ผังคลังเอกสารและระบบดัชนีที่ใช้เรียกค้นบันทึกย้อนหลังตามวันที่หรือรุ่นผลิต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ตัวอย่างบันทึกเก่าที่สุดที่ยังอยู่ในช่วงเก็บรักษา ซึ่งหยิบขึ้นมาแสดงได้ภายในเวลาที่สมเหตุสมผล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ขั้นตอนการทำงานเรื่องการทำสำเนาบันทึกที่พิมพ์บนกระดาษความร้อน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3.4 — การตรวจติดตามภายใน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3.4 ทั้งสี่ข้อย่อย ตั้งแต่โปรแกรมการตรวจติดตามภายใน ความสามารถและความเป็นอิสระของผู้ตรวจ การรายงานผลและการติดตามการแก้ไข จนถึงโปรแกรมการตรวจสภาพโรงงานซึ่งเป็นคนละชุดกับการตรวจระบบ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กำหนดการตรวจติดตามภายในของปีปัจจุบัน ที่แสดงวันตรวจอย่างน้อยสี่วันกระจายตลอดปี พร้อมขอบเขตของแต่ละครั้ง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บันทึกการประเมินความเสี่ยงที่ใช้กำหนดความถี่ของแต่ละกิจกรรม พร้อมเหตุผลที่ทำให้บางกิจกรรมถี่กว่ากิจกรรมอื่น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ตารางเทียบให้เห็นว่าทุกกิจกรรมในระบบถูกตรวจครบอย่างน้อยปีละครั้ง รวมถึงแผน HACCP โปรแกรมสุขลักษณะพื้นฐาน แผนป้องกันการก่อวินาศกรรม และแผนป้องกันการปลอมปนอาหาร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รายงานการตรวจย้อนหลังสิบสองเดือนที่แสดงว่าตรวจจริงตามวันที่กำหนดไว้ ไม่ใช่ทำรวบในช่วงใกล้วันตรวจ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บันทึกการทบทวนและปรับกำหนดการเมื่อความเสี่ยงเปลี่ยน เช่น เพิ่มสายการผลิตหรือพบปัญหาซ้ำในกิจกรรมใดกิจกรรมหนึ่ง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รายชื่อผู้ตรวจภายในที่ได้รับการแต่งตั้ง พร้อมขอบเขตที่แต่ละคนได้รับมอบหมาย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บันทึกการฝึกอบรมผู้ตรวจภายในแต่ละคน ที่ระบุหลักสูตร วันที่ ผู้สอน และเนื้อหาที่ครอบคลุมทั้งทักษะการตรวจและความรู้ทางเทคนิค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หลักฐานการประเมินความสามารถของผู้ตรวจ เช่น การตรวจร่วมกับผู้ตรวจอาวุโส หรือการทบทวนคุณภาพรายงานที่ทำ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ตารางแสดงความเป็นอิสระ ที่เทียบให้เห็นว่าผู้ตรวจแต่ละคนไม่ได้ตรวจงานหรือโปรแกรมที่ตนรับผิดชอบ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ขอบเขตงานและหลักฐานคุณสมบัติของผู้ตรวจภายนอก หากใช้บุคคลภายนอกมาทำหน้าที่นี้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รายงานการตรวจติดตามภายในทุกครั้งของรอบปี ที่ระบุขอบเขต ผู้ตรวจ วันที่ และหลักฐานที่พบทั้งด้านที่สอดคล้องและไม่สอดคล้อง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บันทึกย่อของผู้ตรวจระหว่างการตรวจ พร้อมรายการชื่อและวันที่ของบันทึกที่ถูกสุ่มดู เพื่อให้ไล่ย้อนได้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ทะเบียนข้อบกพร่องจากการตรวจภายใน ที่ระบุการแก้ไข ผู้รับผิดชอบ กำหนดเสร็จ และผู้ทวนสอบพร้อมวันที่ทวนสอบ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บันทึกการวิเคราะห์สาเหตุที่แท้จริงและการดำเนินการป้องกันของข้อบกพร่องที่ต้องใช้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หลักฐานการสื่อสารผลการตรวจให้ผู้รับผิดชอบพื้นที่ทราบ เช่น บันทึกข้อความ สำเนารายงาน หรือรายงานการประชุม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สรุปผลโปรแกรมการตรวจติดตามภายในที่ถูกนำเข้าวาระการประชุมทบทวนโดยฝ่ายบริหาร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บันทึกการตรวจติดตามภายในย้อนหลังตามระยะเวลาเก็บที่กำหนดไว้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แผนการตรวจสภาพประจำปีที่แยกออกจากกำหนดการตรวจติดตามภายในอย่างชัดเจน พร้อมระบุพื้นที่ ความถี่ 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บันทึกการประเมินความเสี่ยงที่ใช้กำหนดความถี่ของแต่ละพื้นที่ โดยเฉพาะเหตุผลที่พื้นที่ความเสี่ยงสูงถี่กว่าพื้นที่อื่น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แบบบันทึกการตรวจสุขลักษณะและการตรวจสภาพอาคารกับเครื่องจักรย้อนหลังสิบสองเดือน ที่แสดงความต่อเนื่องรายเดือนในพื้นที่ผลิตภัณฑ์เปิดโล่ง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ทะเบียนสิ่งที่พบจากการตรวจสภาพ พร้อมการแก้ไข ผู้รับผิดชอบ กำหนดเสร็จ และหลักฐานการทวนสอบ เช่น ภาพถ่ายก่อนและหลัง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บันทึกการตรวจก่อนเริ่มเดินสายการผลิตหรือเมื่อเปลี่ยนกะ หากนับรวมเป็นส่วนหนึ่งของโปรแกรมนี้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บันทึกการตรวจเพิ่มเติมหลังงานซ่อมบำรุงที่มีผลต่อพื้นที่ผลิต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สรุปผลการตรวจสภาพที่ถูกนำเข้าวาระการประชุมทบทวนโดยฝ่ายบริหาร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FB-09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3.5 — การอนุมัติผู้ส่งมอบและวัตถุดิบ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3.5 ทั้งสี่หัวข้อย่อย ตั้งแต่การประเมินความเสี่ยงวัตถุดิบ การอนุมัติและเฝ้าติดตามผู้ส่งมอบ การตรวจรับวัตถุดิบ ผู้ให้บริการที่จ้างภายนอก จนถึงกระบวนการที่จ้างผลิตภายนอก ซึ่งเป็นหัวข้อที่ผู้ตรวจใช้เวลามากที่สุดหัวข้อหนึ่ง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ทะเบียนวัตถุดิบและบรรจุภัณฑ์ปฐมภูมิทุกรายการที่ใช้อยู่จริง พร้อมกลุ่มที่จัดไว้และเหตุผลของการจัดกลุ่ม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แบบประเมินความเสี่ยงที่แสดงครบทั้งเจ็ดประเด็นตามข้อกำหนด พร้อมวันที่และผู้ประเมิน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หลักฐานการเชื่อมผลการประเมินไปสู่วิธีอนุมัติผู้ส่งมอบและเกณฑ์การตรวจรับของแต่ละรายการ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บันทึกการทบทวนย้อนหลังไม่เกินสามปี และบันทึกการทบทวนพิเศษเมื่อเปลี่ยนผู้ส่งมอบหรือมีความเสี่ยงใหม่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ระเบียบปฏิบัติการอนุมัติผู้ส่งมอบที่ระบุวิธีอนุมัติ ความถี่ในการเฝ้าติดตาม และผู้รับผิดชอบแต่ละขั้น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บันทึกการตรวจสอบสถานะใบรับรองจากฐานข้อมูลอิสระ พร้อมวันที่ตรวจสอบและวันหมดอายุ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รายงานการตรวจประเมินผู้ส่งมอบฉบับเต็ม พร้อมประวัติความสามารถของผู้ตรวจ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แบบสอบถามที่กรอกครบ พร้อมลายมือชื่อผู้ทบทวนและเหตุผลที่จัดเป็นความเสี่ยงต่ำ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ระเบียบปฏิบัติการทบทวนผลการดำเนินงานผู้ส่งมอบ ที่ระบุเกณฑ์ ความถี่ตามระดับความเสี่ยง 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บันทึกการทบทวนรายรายที่แสดงผลด้านความปลอดภัยและคุณภาพ ไม่ใช่เฉพาะด้านการส่งมอบ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แบบสอบถามที่ออกใหม่ภายในรอบสามปี พร้อมหนังสือแจ้งเงื่อนไขให้ผู้ส่งมอบรายงานการเปลี่ยนแปลงสำคัญ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3.5.1.3–3.5.1.4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บัญชีผู้ส่งมอบที่อนุมัติแล้วฉบับปัจจุบัน พร้อมวันที่ปรับปรุงล่าสุด และหลักฐานว่าฉบับที่จุดรับของตรงกับฉบับควบคุม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ทะเบียนวัตถุดิบที่ซื้อผ่านตัวแทนหรือนายหน้า พร้อมชื่อผู้ผลิตหรือผู้รวบรวมรายสุดท้ายของแต่ละรายการ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ข้อตกลงกับตัวแทนหรือนายหน้าเรื่องการส่งต่อข้อมูลผู้ผลิตและข้อมูลการสอบกลับ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บันทึกการทวนสอบสถานะการรับรองของตัวแทนหรือนายหน้า หากใช้เป็นเหตุยกเว้นการอนุมัติผู้ผลิต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3.5.1.5–3.5.1.6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ผลการทดสอบการสอบกลับกับผู้ส่งมอบที่อนุมัติด้วยแบบสอบถาม และแผนกระจายการทวนสอบตลอดสามปี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ระเบียบปฏิบัติกรณียกเว้น ที่ระบุผู้มีอำนาจอนุมัติ เงื่อนไข และมาตรการทดสอบที่ต้องทำ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บันทึกการซื้อฉุกเฉินย้อนหลัง พร้อมการประเมินความเสี่ยงเฉพาะครั้งและผลการทดสอบผลิตภัณฑ์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หนังสือหรืออีเมลแจ้งลูกค้าเจ้าของตราสินค้าเมื่อเกิดข้อยกเว้น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หลักฐานการนำผู้ส่งมอบที่ใช้ในกรณียกเว้นเข้าสู่กระบวนการอนุมัติตามปกติภายหลัง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ตารางเมทริกซ์การตรวจรับที่แสดงวัตถุดิบแต่ละรายการ รายการที่ต้องตรวจ ความถี่ และเกณฑ์การยอมรับ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บันทึกการตรวจรับรายเที่ยวย้อนหลัง พร้อมผลการตรวจ อุณหภูมิ 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ใบรับรองผลวิเคราะห์และใบรับรองความสอดคล้องที่ระบุรุ่นตรงกับสินค้าที่รับจริง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บันทึกวัตถุดิบที่ถูกกักหรือปฏิเสธ พร้อมการชี้บ่ง การแยกเก็บ และผลการดำเนินการกับผู้ส่งมอบ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3.5.2.1–3.5.2.2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บันทึกการแจ้งเปลี่ยนแปลงวัตถุดิบพร้อมลายมือชื่อผู้รับทราบที่จุดรับของ และตัวอย่างบรรจุภัณฑ์ที่อนุมัติแล้วพร้อมรหัสเวอร์ชัน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ทะเบียนผู้ให้บริการที่จ้างภายนอกทุกประเภทที่ใช้อยู่ พร้อมระดับความเสี่ยงที่ประเมินไว้ของแต่ละราย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หลักฐานคุณสมบัติของผู้ให้บริการ เช่น ใบอนุญาตตามกฎหมาย ใบรับรอง หรือหลักฐานการอบรมของพนักงานที่เข้ามาปฏิบัติงาน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สัญญาหรือข้อตกลงที่ลงนามแล้วของผู้ให้บริการทุกรายในทะเบียน พร้อมขอบเขตงานที่ระบุชัด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3.5.3.1–3.5.3.3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บันทึกการทบทวนผลการดำเนินงานตามรอบที่กำหนด เช่น รายงานการประชุมทบทวนประจำปี และการดำเนินการเมื่อผลไม่เป็นไปตามที่ตกลง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ทะเบียนกระบวนการที่จ้างผลิตภายนอกทุกรายการ พร้อมผลิตภัณฑ์และลูกค้าที่เกี่ยวข้อง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ข้อกำหนดจำเพาะผลิตภัณฑ์ที่ลูกค้าอนุมัติแล้วซึ่งระบุขั้นตอนที่จ้างผลิตภายนอก หรือหนังสือแจ้งและหนังสือตอบอนุมัติ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ใบรับรองของผู้รับจ้างพร้อมบันทึกการยืนยันสถานะ และหลักฐานว่ากิจกรรมที่จ้างอยู่ในขอบข่าย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3.5.4.1–3.5.4.2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รายงานการตรวจประเมินผู้รับจ้างฉบับเต็ม พร้อมประวัติความสามารถของผู้ตรวจ และบันทึกการทบทวนผลการดำเนินงานตามรอบที่กำหนด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แผนภูมิกระบวนการที่แสดงขั้นตอนที่จ้างผลิตภายนอก รวมถึงการขนส่งขาออกและขาเข้า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ตารางวิเคราะห์อันตรายที่ครอบคลุมขั้นตอนที่ทำนอกไซต์และการขนส่งระหว่างสองไซต์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ข้อกำหนดจำเพาะของบริการที่ลงนามร่วมกัน พร้อมข้อกำหนดการจัดการ เช่น อุณหภูมิและการแยกสารก่อภูมิแพ้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3.5.4.3–3.5.4.4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บันทึกการทบทวนแผน HACCP เมื่อเริ่มหรือเปลี่ยนผู้รับจ้างผลิต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สัญญาที่ลงนามกับผู้รับจ้างผลิตทุกราย ที่ระบุข้อกำหนดของกระบวนการอย่างชัดเจน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ระเบียบปฏิบัติที่แสดงการเชื่อมรหัสรุ่นขาออกกับรหัสรุ่นที่รับกลับเข้ามา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บันทึกการสอบกลับรายรุ่นของผลิตภัณฑ์ที่ผ่านการจ้างผลิตภายนอก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ผลการทดสอบการสอบกลับที่รวมรุ่นซึ่งผ่านการจ้างผลิตภายนอกไว้ด้วย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ระเบียบปฏิบัติการตรวจรับผลิตภัณฑ์ที่กลับจากการจ้างผลิตภายนอก พร้อมเกณฑ์และความถี่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การประเมินความเสี่ยงที่ใช้กำหนดวิธีและความถี่ของการตรวจ รวมถึงความเสี่ยงสารก่อภูมิแพ้จากผู้รับจ้าง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บันทึกการตรวจรับรายรุ่น พร้อมผลการทดสอบและลายมือชื่อผู้ปล่อยผ่าน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บันทึกกรณีที่ผลไม่เป็นไปตามเกณฑ์ พร้อมการกัก การตัดสินใจ และการแจ้งผู้รับจ้าง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3.6 — ข้อกำหนดจำเพาะ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3.6 ทั้งสี่ข้อย่อย ตั้งแต่ข้อกำหนดจำเพาะของวัตถุดิบและบรรจุภัณฑ์ปฐมภูมิ ข้อกำหนดจำเพาะของผลิตภัณฑ์สำเร็จรูป การตกลงอย่างเป็นทางการกับลูกค้า จนถึงรอบการทบทวน เพื่อให้เห็นว่าเอกสารรายการใดขาด รายการใดล้าสมัย และรายการใดยังไม่มีผู้ลงนาม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ทะเบียนวัตถุดิบและบรรจุภัณฑ์ปฐมภูมิทุกรายการ พร้อมเลขฉบับและวันที่ของสเปกที่ใช้อยู่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ข้อกำหนดจำเพาะของวัตถุดิบตัวอย่างที่แสดงค่าจำกัดด้านเคมี จุลชีววิทยา กายภาพ และสารก่อภูมิแพ้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ข้อกำหนดจำเพาะของฟิล์ม ถุง ถาด หรือกระป๋องที่สัมผัสอาหาร พร้อมหลักฐานความเหมาะสมสำหรับสัมผัสอาหาร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ข้อกำหนดจำเพาะของสารเคมีทำความสะอาดที่ระบุองค์ประกอบ วิธีใช้ และข้อมูลความปลอดภัยของวัสดุ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ข้อกำหนดจำเพาะหรือขอบเขตงานของบริการที่กระทบผลิตภัณฑ์ เช่น การกำจัดสัตว์พาหะ การทำความสะอาด และการขนส่ง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เกณฑ์ตรวจรับที่หน้าจุดรับวัตถุดิบซึ่งค่าจำกัดตรงกับที่ระบุไว้ในสเปก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ทะเบียนผลิตภัณฑ์สำเร็จรูปทุกรายการในขอบข่ายการรับรอง พร้อมเลขฉบับสเปกที่ใช้อยู่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ข้อกำหนดจำเพาะผลิตภัณฑ์สำเร็จรูปตัวอย่าง ที่มีส่วนผสม สารก่อภูมิแพ้ ข้อมูลโภชนาการ วิธีเตรียม วิธีเก็บ อายุการเก็บ และปริมาณ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ระเบียบปฏิบัติเรื่องการจัดทำ แก้ไข และอนุมัติข้อกำหนดจำเพาะ ที่ระบุผู้มีอำนาจอนุมัติ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บันทึกการควบคุมการเปลี่ยนแปลงที่แสดงว่าสเปกถูกแก้ก่อนเริ่มผลิตรุ่นใหม่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หลักฐานว่าเอกสารที่หน้าไลน์ผลิตเป็นฉบับปัจจุบัน เช่น แผ่นอ้างอิงการผลิตหรือสเปกภาพถ่ายที่ควบคุมฉบับ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บันทึกการเรียกคืนหรือทำลายสเปกฉบับที่ยกเลิกแล้ว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ข้อกำหนดจำเพาะสินค้าแบรนด์ลูกค้าที่ลงนามโดยทั้งสองฝ่าย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ทะเบียนติดตามสถานะการตกลงสเปกรายลูกค้าและรายสินค้า ที่ระบุว่ารายการใดยังไม่ได้รับการยืนยัน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สำเนาอีเมลหรือหนังสือที่ขอให้ลูกค้ายืนยันอย่างเป็นทางการ พร้อมหลักฐานการติดตามซ้ำ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ภาพหน้าจอหรือรายงานจากระบบสเปกออนไลน์ของลูกค้าที่แสดงสถานะการอนุมัติ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เอกสารที่ระบุกระบวนการตกลงสเปกที่ตกลงร่วมกับลูกค้า เช่น ข้อตกลงทางเทคนิคหรือเงื่อนไขในสัญญา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ระเบียบปฏิบัติที่ระบุรอบการทบทวนสเปกแต่ละประเภท และเหตุที่ทำให้ต้องทบทวนก่อนครบรอบ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ทะเบียนสเปกที่แสดงวันที่ทบทวนครั้งล่าสุดและวันที่ครบกำหนดทบทวนครั้งถัดไป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บันทึกการทบทวนที่ระบุผู้ทบทวน สิ่งที่พิจารณา และผลว่าคงเดิมหรือแก้ไข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ประวัติการแก้ไขของสเปกที่เปลี่ยนจริง พร้อมเหตุผลการเปลี่ยนและผู้อนุมัติ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หลักฐานการเชื่อมกับการเปลี่ยนแปลง เช่น บันทึกการเปลี่ยนผู้ขายแล้วมีการทบทวนสเปกตามมาในเวลาใกล้กัน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3.7–3.8 — การแก้ไขป้องกัน และผลิตภัณฑ์ที่ไม่เป็นไปตามข้อกำหนด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3.7 และข้อ 3.8 ซึ่งเป็นสองข้อที่ผู้ตรวจใช้พิสูจน์ว่าโรงงานเรียนรู้จากปัญหาของตนเองจริงหรือไม่ ทั้งการแก้ไขเฉพาะหน้า การวิเคราะห์สาเหตุที่แท้จริง การดำเนินการป้องกัน และการกักกันของที่ไม่เป็นไปตามข้อกำหนดไม่ให้หลุดออกไป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ระเบียบปฏิบัติการดำเนินการแก้ไขและป้องกัน ที่ระบุเกณฑ์จุดชนวนการวิเคราะห์สาเหตุไว้เป็นลายลักษณ์อักษร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รายชื่อผู้ได้รับมอบอำนาจให้ทำการวิเคราะห์สาเหตุ พร้อมบันทึกการอบรมเทคนิคที่ใช้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ทะเบียนคุมประเด็นปัญหาที่รวมทุกแหล่งเข้าเป็นระบบเดียว ทั้งข้อร้องเรียน ผลการตรวจติดตามภายใน ของไม่ผ่าน ผลทดสอบ และการตรวจจากภายนอก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ตัวอย่างบันทึกการวิเคราะห์สาเหตุที่เสร็จสมบูรณ์อย่างน้อยสามเรื่องในรอบสิบสองเดือน พร้อมการดำเนินการป้องกันที่ตามมา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บันทึกการทวนสอบว่าการดำเนินการที่ปิดไปแล้วยังได้ผลอยู่ เช่น การสุ่มตรวจซ้ำหลังปิดประเด็น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แบบบันทึกการสอบสวนที่มีช่องครบทั้งเจ็ดเรื่องตามข้อกำหนด ตั้งแต่รายละเอียดปัญหาจนถึงการทวนสอบประสิทธิผล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บันทึกการประเมินผลกระทบที่ลงนามโดยผู้ได้รับมอบอำนาจ พร้อมหลักฐานความสามารถของผู้นั้น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บันทึกการวิเคราะห์สาเหตุที่แสดงลำดับคำถามและคำตอบจนถึงสาเหตุที่แท้จริง ไม่ใช่บรรทัดเดียวที่เขียนว่าพนักงานประมาท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รายงานการวิเคราะห์แนวโน้มของความไม่สอดคล้องแยกตามประเภท พร้อมเกณฑ์ที่ใช้ตัดสินว่าเพิ่มขึ้นอย่างมีนัยสำคัญ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บันทึกเหตุผลของงานที่เกินกรอบเวลา พร้อมหลักฐานการทบทวนโดยผู้บริหาร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หลักฐานการทวนสอบประสิทธิผลหลังปิดประเด็น เช่น ผลการตรวจซ้ำ ผลทดสอบต่อเนื่อง หรือบันทึกการเฝ้าติดตามหลังการเปลี่ยนแปลง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ระเบียบปฏิบัติการควบคุมผลิตภัณฑ์ที่ไม่เป็นไปตามข้อกำหนด ที่ครอบคลุมทั้งวัตถุดิบ บรรจุภัณฑ์ ของระหว่างผลิต และของสำเร็จรูป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ผังหรือภาพพื้นที่กักกันที่ชี้บ่งไว้ พร้อมวิธีควบคุมการเข้าถึง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ตัวอย่างป้ายชี้บ่งของที่ไม่ผ่านที่ใช้จริง และภาพหน้าจอการล็อกสถานะในระบบสินค้าคงคลัง หากใช้วิธีอิเล็กทรอนิกส์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บันทึกการนับยอดเทียบระหว่างปริมาณของที่กักไว้ กับบันทึกการผลิตและบันทึกการจัดส่ง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ตารางอำนาจอนุมัติที่ระบุว่าใครตัดสินใจเรื่องทำลาย นำกลับมาแปรรูปใหม่ ลดชั้น หรือยอมรับแบบผ่อนผัน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บันทึกการตัดสินใจของแต่ละกรณี และใบรับรองการทำลายสำหรับของที่ถูกทำลายด้วยเหตุผลด้านความปลอดภัยอาหาร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ระเบียบและบันทึกการรับของคืน พร้อมหลักฐานการแจ้งผู้จัดการที่เกี่ยวข้องและการส่งเรื่องให้เจ้าของแบรนด์เมื่อสัญญากำหนด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3.9 — ระบบสอบกลับ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3.9 ระบบสอบกลับ ทั้งสี่ข้อย่อย ตั้งแต่ระเบียบปฏิบัติ การชี้บ่งวัสดุ การทดสอบระบบทั้งขึ้นและลงพร้อมการทำสมดุลปริมาณ จนถึงการรักษาการสอบกลับของงานรีเวิร์ก ซึ่งเป็นหัวข้อที่ผู้ตรวจจะพิสูจน์ด้วยการจับเวลาและเดินดูของจริงในวันตรวจ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ระเบียบปฏิบัติเรื่องการสอบกลับฉบับปัจจุบัน ที่อธิบายทั้งวิธีทำงานของระบบและบันทึกที่ต้องมี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ผังกระบวนการที่ระบุจุดบันทึกเลขรุ่นในแต่ละขั้นตอน ตั้งแต่รับวัตถุดิบจนถึงจัดส่ง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รายการกฎหมายด้านการสอบกลับของประเทศปลายทางที่โรงงานส่งออกไป พร้อมผู้รับผิดชอบติดตาม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หลักฐานการอบรมผู้ที่ต้องใช้ระเบียบปฏิบัตินี้ รวมถึงผู้ทำหน้าที่แทนเมื่อผู้รับผิดชอบหลักไม่อยู่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ตัวอย่างป้ายชี้บ่งที่ใช้จริงของวัตถุดิบ งานระหว่างผลิต และแพ็กที่ใช้ไปบางส่วน พร้อมวิธีระบุเลขรุ่นและวันที่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บันทึกการจ่ายวัตถุดิบเข้าสู่การผลิต ที่เชื่อมเลขรุ่นวัตถุดิบกับรุ่นผลิตของผลิตภัณฑ์สำเร็จรูป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บันทึกการรับและการชี้บ่งบรรจุภัณฑ์ที่สัมผัสอาหาร และของสารช่วยในกระบวนการผลิต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เอกสารที่อธิบายวิธีจัดการการสอบกลับของวัสดุที่เก็บแบบเทรวมในถังหรือไซโล พร้อมข้อจำกัดที่ยอมรับไว้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ป้ายและบันทึกของวัสดุที่กักไว้ระหว่างรอผลการสอบสวน ที่แยกออกจากของที่ปล่อยผ่านแล้วอย่างชัดเจน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หลักฐานการเชื่อมผลการทดสอบทางห้องปฏิบัติการกลับไปยังรุ่นผลิตที่เจาะจง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รายงานการทดสอบระบบสอบกลับย้อนหลังอย่างน้อยหนึ่งรอบปี ที่แสดงการทดสอบทั้งทิศทางไปข้างหน้าและย้อนกลับ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สรุปรายการเอกสารที่ใช้อ้างอิงระหว่างการทดสอบ พร้อมผังที่แสดงความเชื่อมโยงระหว่างเอกสารแต่ละฉบับ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บันทึกเวลาเริ่มและเวลาเสร็จของการทดสอบแต่ละครั้ง เพื่อแสดงว่าสอบกลับได้ภายในกรอบเวลาที่คาดหวัง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กระดาษคำนวณสมดุลปริมาณของรุ่นวัตถุดิบที่เลือก ที่กระทบยอดปริมาณรับเข้า ใช้ไป และคงเหลือ พร้อมคำอธิบายส่วนต่าง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แผนความถี่การทดสอบที่กำหนดไว้ล่วงหน้า พร้อมเหตุผลกรณีที่ต้องเพิ่มการทดสอบให้กลุ่มผลิตภัณฑ์เฉพาะ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หลักฐานการทดสอบที่ครอบคลุมบรรจุภัณฑ์ที่สัมผัสอาหาร และฉลากที่พิมพ์ข้อมูลตามกฎหมาย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บันทึกการปรับปรุงระบบเมื่อพบว่าการเรียกข้อมูลบางจุดล่าช้าเกินกรอบเวลา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ระเบียบปฏิบัติเรื่องรีเวิร์กที่ระบุประเภทของที่นำกลับเข้ากระบวนการได้ และเงื่อนไขการอนุมัติ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บันทึกการรีเวิร์กที่ระบุรุ่นต้นทางของวัสดุ ปริมาณ และรุ่นปลายทางที่ถูกนำไปรวม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ป้ายชี้บ่งของภาชนะที่ใช้เก็บของรอรีเวิร์กในพื้นที่ผลิต ที่ระบุที่มา รุ่น 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หลักฐานว่าปริมาณของที่รีเวิร์กถูกนำเข้าไปคิดในการทำสมดุลปริมาณตามข้อ 3.9.3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บันทึกการตรวจแบบไล่ตามรุ่นผลิตที่โรงงานทำเองล่วงหน้า พร้อมชุดเอกสารที่รวบรวมได้ครบตามที่ระบุไว้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3.10–3.11 — ข้อร้องเรียน และการจัดการเหตุการณ์ ถอนคืน เรียกคืน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3.10 และ 3.11 ทั้งหกข้อย่อย ตั้งแต่การบันทึกและสอบสวนข้อร้องเรียน การวิเคราะห์แนวโน้ม ไปจนถึงแผนจัดการเหตุการณ์ ระเบียบปฏิบัติการถอนคืนและการเรียกคืน การทดสอบแผนประจำปี และการแจ้งหน่วยรับรองเมื่อเกิดเหตุการณ์สำคัญ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ระเบียบปฏิบัติการจัดการข้อร้องเรียนที่ระบุกรอบเวลาการสอบสวนและการตอบกลับ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ทะเบียนข้อร้องเรียนย้อนหลังอย่างน้อยสิบสองเดือน พร้อมผลการสอบสวนของแต่ละเรื่อง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ตัวอย่างแฟ้มข้อร้องเรียนที่ร้ายแรงพร้อมการดำเนินการที่เกิดขึ้นและวันที่ปิดเรื่อง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หลักฐานการแจ้งผลกลับไปยังผู้ร้องเรียนที่ให้ข้อมูลติดต่อไว้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บันทึกการอบรมของพนักงานที่ทำหน้าที่รับและสอบสวนข้อร้องเรียน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รายงานวิเคราะห์แนวโน้มข้อร้องเรียนรายเดือนหรือรายไตรมาส ที่คิดเป็นสัดส่วนต่อปริมาณการผลิต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การแยกข้อมูลตามประเภทปัญหา ตามสายการผลิต และตามกะ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บันทึกการวิเคราะห์สาเหตุที่แท้จริงของข้อร้องเรียนที่ร้ายแรงหรือที่มีแนวโน้มเพิ่มขึ้น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หลักฐานการดำเนินการปรับปรุงที่เกิดจากการวิเคราะห์ พร้อมผลหลังการปรับปรุง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3.10.2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หลักฐานการสื่อสารผลการวิเคราะห์ให้พนักงาน เช่น ภาพบอร์ดหรือวาระการประชุมปฏิบัติการ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แผนจัดการเหตุการณ์ฉบับปัจจุบัน ที่ครอบคลุมเหตุการณ์ทั้งห้ากลุ่มตามที่ข้อกำหนดระบุ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ผังทีมจัดการเหตุการณ์พร้อมอำนาจตัดสินใจเรื่องผลิตภัณฑ์ที่ไม่เป็นไปตามข้อกำหนด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รายชื่อผู้ติดต่อพร้อมช่องทางในเวลาทำการและนอกเวลาทำการ ที่ทวนสอบแล้วว่าเป็นปัจจุบัน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แผนสำรองด้านน้ำ พลังงาน การทำความเย็น การขนส่ง และกำลังคน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มาตรการความมั่นคงปลอดภัยของข้อมูล เช่น การกำหนดสิทธิ์ผู้ใช้และบันทึกการสำรองข้อมูล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บันทึกการทวนสอบข้อมูลในแผนตามรอบที่กำหนด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ระเบียบปฏิบัติการถอนคืนและเรียกคืนฉบับปัจจุบัน ที่มีครบทั้งแปดหัวข้อตามที่ข้อกำหนดระบุ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รายชื่อทีมบริหารการเรียกคืนพร้อมบทบาท ความรับผิดชอบ และข้อมูลติดต่อ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รายชื่อผู้ติดต่อสำคัญที่มีช่องทางนอกเวลาทำการ พร้อมวันที่ทวนสอบล่าสุด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แนวทางการตัดสินใจว่ากรณีใดถือเป็นการถอนคืนและกรณีใดเป็นการเรียกคืน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แบบฟอร์มบันทึกเวลาของกิจกรรมสำคัญที่เตรียมไว้ให้ใช้ได้ทันที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รายชื่อหน่วยงานภายนอกที่ให้การสนับสนุน เช่น ห้องปฏิบัติการเฉพาะทางและผู้ให้คำปรึกษาด้านกฎหมาย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บันทึกการทดสอบแผนจัดการเหตุการณ์ครั้งล่าสุด ภายในสิบสองเดือนที่ผ่านมา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สถานการณ์สมมติที่ใช้ในการทดสอบ ที่ไม่ใช่เพียงการทดสอบสอบกลับซ้ำ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บันทึกเวลาของกิจกรรมสำคัญตลอดการทดสอบ ตั้งแต่เวลาเริ่มจนถึงเวลาสื่อสารออกภายนอก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หลักฐานการทวนสอบข้อมูลผู้ติดต่อระหว่างการทดสอบ เช่น ผลการโทรทดสอบนอกเวลาทำการ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รายงานสรุปผลการทดสอบพร้อมจุดที่ต้องปรับปรุงและการแก้ไขที่ดำเนินการแล้ว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บันทึกการทบทวนระเบียบปฏิบัติหลังการทดสอบหรือหลังเหตุการณ์จริง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ระเบียบปฏิบัติที่ระบุผู้รับผิดชอบแจ้งหน่วยรับรอง พร้อมกำหนดเวลาสามวันทำการและยี่สิบเอ็ดวันตามปฏิทิน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รายการประเภทเหตุการณ์ที่ต้องแจ้ง ที่แยกการถอนคืนด้านความปลอดภัยออกจากการถอนคืนด้านคุณภาพ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หลักฐานการแจ้งของเหตุการณ์ที่เคยเกิดขึ้น พร้อมวันที่ส่ง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ชุดข้อมูลที่ส่งตามมา ประกอบด้วยการแก้ไข การวิเคราะห์สาเหตุที่แท้จริง และแผนการป้องกัน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3.11.4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ข้อมูลติดต่อของหน่วยรับรองที่เป็นปัจจุบัน รวมอยู่ในรายชื่อผู้ติดต่อสำคัญของแผน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4.1–4.2 — ภายนอกอาคาร ความปลอดภัย และการป้องกันการจงใจก่ออันตราย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 มาตรฐานภายนอกอาคารและการรักษาความปลอดภัยของสถานประกอบการ และข้อ 4.2 การป้องกันอาหารจากการจงใจก่ออันตราย ซึ่งเป็นช่วงที่ผู้ตรวจพิสูจน์จากสภาพจริงรอบโรงงานเป็นหลัก จึงต้องเดินสำรวจหน้างานควบคู่กับการตรวจเอกสาร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ผังหรือแผนที่ไซต์ที่ระบุกิจกรรมและอาคารข้างเคียงทุกทิศ พร้อมวันที่ปรับปรุงล่าสุด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บันทึกการพิจารณาความเสี่ยงจากสภาพแวดล้อมรอบไซต์ พร้อมมาตรการที่กำหนดสำหรับแต่ละความเสี่ยง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หลักฐานว่ามาตรการที่ใช้อยู่จริง เช่น จุดวางสถานีดักสัตว์พาหะเพิ่มเติมด้านที่ติดที่รกร้าง หรือแนวกันน้ำที่ทางเข้าโกดัง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บันทึกการทบทวนมาตรการเมื่อมีการเปลี่ยนแปลง เช่น เมื่อมีโรงงานใหม่มาตั้งติดรั้ว หรือเมื่อเกิดน้ำท่วมในพื้นที่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หัวข้อสภาพแวดล้อมภายนอกที่ปรากฏอยู่ในแบบตรวจติดตามภายใน พร้อมผลการตรวจรอบล่าสุด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บันทึกการเดินตรวจสภาพภายนอกอาคารตามรอบที่กำหนด พร้อมภาพถ่ายจุดที่พบและจุดที่แก้แล้ว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ตารางการตัดหญ้าและดูแลพื้นที่สีเขียว พร้อมหลักฐานการดำเนินการย้อนหลัง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บันทึกการซ่อมพื้นถนนและลานจอด พร้อมใบแจ้งซ่อมที่ปิดงานแล้ว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หลักฐานการจัดการน้ำขัง เช่น การลอกท่อระบายน้ำภายนอกตามรอบ หรือการติดตั้งรางระบายเพิ่ม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บันทึกการอุดผนึกช่องรอบท่อและการติดตั้งตาข่ายกันนก พร้อมรายการจุดที่ตรวจซ้ำ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4.1.2–4.1.3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ทะเบียนงานซ่อมเปลือกอาคารที่ยังค้าง พร้อมกำหนดเสร็จและผู้รับผิดชอบ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ระเบียบปฏิบัติการควบคุมการเข้าไซต์ ที่ระบุจุดรายงานตัว ผู้มีอำนาจอนุญาต และขั้นตอนสำหรับพนักงานขับรถ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สมุดหรือระบบบันทึกผู้มาติดต่อย้อนหลัง ที่มีชื่อ บริษัท วันที่ เวลาเข้าออก และวัตถุประสงค์ครบทุกช่อง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เอกสารชี้แจงกฎของไซต์ที่ผู้มาติดต่อลงนามรับทราบ พร้อมหลักฐานการจ่ายชุดป้องกัน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ทะเบียนการจ่ายกุญแจหรือสิทธิ์รหัสเข้าประตูพื้นที่ผลิตและพื้นที่จัดเก็บ พร้อมรายชื่อผู้ได้รับอนุญาต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บันทึกการมอบหมายผู้ควบคุมผู้รับจ้างแต่ละงาน พร้อมช่วงเวลาที่เข้าทำงาน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บันทึกการอบรมพนักงานเรื่องขั้นตอนรักษาความปลอดภัยของไซต์ พร้อมรายชื่อผู้ผ่านการอบรม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รายชื่อทีมป้องกันการจงใจก่ออันตราย พร้อมสายงานและบทบาทของแต่ละคน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หลักฐานความรู้ความสามารถรายบุคคล เช่น ใบผ่านการอบรม บันทึกอายุงาน หรือประวัติงานด้านรักษาความปลอดภัย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หลักฐานการอบรมเฉพาะที่กฎหมายของตลาดปลายทางกำหนด หากขายไปยังตลาดนั้น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ขอบเขตงานของผู้เชี่ยวชาญภายนอกที่ใช้ พร้อมหลักฐานว่าบุคลากรของไซต์เป็นผู้ตัดสินใจเอง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เอกสารการประเมินภัยคุกคามที่แยกภัยจากภายในและภายนอกออกจากกันอย่างชัดเจน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ตารางประเมินความเปราะบางรายพื้นที่ ครอบคลุมพื้นที่แปรรูป คลังสินค้า และพื้นที่จัดเก็บภายนอก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ส่วนที่ประเมินความเสี่ยงของระบบสารสนเทศและการคุ้มครองข้อมูล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แผนป้องกันการจงใจก่ออันตรายฉบับปัจจุบัน ที่จับคู่ความเสี่ยงกับมาตรการลดความเสี่ยงเป็นรายข้อ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บันทึกการทบทวนประจำปี และบันทึกการทบทวนที่เกิดจากการเปลี่ยนแปลงหรือเหตุการณ์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หลักฐานการลงนามรับรองแผนโดยผู้บริหารอาวุโสของไซต์ โดยเฉพาะกรณีที่จัดทำจากสำนักงานใหญ่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เกณฑ์และบันทึกการคัดเลือกว่าวัตถุดิบ ผลิตภัณฑ์ หรือพื้นที่ใดต้องมีมาตรการเพิ่มเติม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ระเบียบปฏิบัติของมาตรการที่เพิ่มขึ้น เช่น การตรวจซีลรถขนส่งขาเข้า หรือการหุ้มพาเลตด้วยวัสดุแสดงร่องรอย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บันทึกการเฝ้าติดตามมาตรการย้อนหลัง ที่แสดงว่ามีการตรวจจริงทุกครั้งที่ระเบียบกำหนด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หลักฐานการตรวจสอบความใช้ได้ของมาตรการ เช่น การทดสอบว่ากลไกแสดงร่องรอยเห็นได้ชัดจริง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บันทึกการทบทวนมาตรการประจำปี พร้อมข้อสรุปว่ายังได้ผลและยังเกี่ยวข้องอยู่หรือไม่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บันทึกกรณีที่พบร่องรอยผิดปกติ พร้อมการดำเนินการที่ตามมา หากเคยเกิด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รายการพื้นที่เสี่ยงสูงที่กำหนดไว้ในแผน พร้อมผังที่ระบายพื้นที่ควบคุมการเข้าถึงให้เห็นชัด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ป้ายพื้นที่หวงห้ามที่ติดตั้งจริงตรงตามผัง พร้อมภาพถ่ายประกอบการตรวจติดตามภายใน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ทะเบียนสิทธิ์การเข้าถึงรายบุคคลของแต่ละพื้นที่ พร้อมหลักฐานการยกเลิกสิทธิ์เมื่อพนักงานย้ายงานหรือลาออก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บันทึกการตรวจสภาพการล็อกและการเฝ้าติดตามพื้นที่จัดเก็บภายนอกและจุดรับวัตถุดิบตามรอบที่กำหนด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บันทึกการอบรมพนักงานเรื่องขั้นตอนการป้องกันการจงใจก่ออันตราย พร้อมเนื้อหาที่ใช้อบรม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บันทึกภาพจากกล้องวงจรปิดหรือบันทึกการตรวจตราของเจ้าหน้าที่ ในพื้นที่ที่แผนกำหนดให้เฝ้าติดตาม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4.3 — ผัง การไหลของผลิตภัณฑ์ และการแบ่งแยกพื้นที่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4.3 ทั้งหกข้อย่อย ตั้งแต่การประเมินพื้นที่ผลิตตามระดับความเสี่ยง ผังไซต์ที่ต้องแสดงเส้นทางการไหลทุกเส้น จนถึงการควบคุมผู้มาเยือน ผู้รับจ้าง และโครงสร้างชั่วคราว ซึ่งเป็นหัวข้อที่แก้ทีหลังได้ยากที่สุดในหมวด 4 เพราะผูกกับตัวอาคาร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บันทึกการประเมินพื้นที่ผลิตตามระดับความเสี่ยง ที่เทียบผลิตภัณฑ์แต่ละกลุ่มกับคำนิยามในภาคผนวก 2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รายการผลิตภัณฑ์ทั้งหมดที่ผลิต แปรรูป และบรรจุในไซต์ พร้อมการระบุว่าเป็นสินค้าพร้อมบริโภคหรือไม่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บันทึกที่ระบุตำแหน่งขั้นตอนทำลายเชื้อของแต่ละสายการผลิต และจุดที่ผลิตภัณฑ์ถูกปิดในบรรจุภัณฑ์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บันทึกการทบทวนการประเมินเมื่อมีผลิตภัณฑ์ใหม่ กระบวนการใหม่ หรือการปรับปรุงอาคาร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ข้อสรุปที่ระบุชัดว่าไซต์ต้องนำข้อกำหนดในหมวด 8 มาใช้กับพื้นที่ใดบ้าง หรือไม่ต้องใช้เพราะเหตุใด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ผังไซต์ฉบับปัจจุบันที่ควบคุมเป็นเอกสาร มีเลขที่ฉบับและวันที่ปรับปรุงล่าสุด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ชั้นข้อมูลหรือผังชุดย่อยที่แยกแสดงเส้นทางคน เส้นทางวัตถุดิบและบรรจุภัณฑ์ เส้นทางของเสีย และเส้นทางของที่นำกลับมาใช้ใหม่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ผังที่ระบายสีแยกโซนตามผลการประเมินข้อ 4.3.1 พร้อมตำแหน่งขั้นตอนควบคุมเชื้อก่อโรคหากมี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ตำแหน่งห้องเปลี่ยนชุด ห้องน้ำ โรงอาหาร และพื้นที่สูบบุหรี่บนผัง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บันทึกการทบทวนและแก้ไขผังหลังการปรับปรุงอาคารหรือการย้ายเครื่องจักรครั้งล่าสุด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ตารางเวลาที่แสดงการแบ่งแยกด้วยเวลา หากไซต์ใช้วิธีนี้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ระเบียบปฏิบัติเรื่องการควบคุมผู้มาเยือนและผู้รับจ้าง ที่แยกเนื้อหาตามพื้นที่และตามระดับความเสี่ยงของโซน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สมุดลงชื่อเข้าออกที่มีช่องยืนยันว่าผู้มาเยือนได้รับการชี้แจงแล้ว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เอกสารชี้แจงหรือสื่อที่ใช้จริง เช่น แผ่นพับกฎการเข้าพื้นที่ผลิต และวีดิทัศน์ปฐมนิเทศผู้มาเยือน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บันทึกการฝึกอบรมของผู้รับจ้างที่เข้ามาเป็นประจำ เช่น ทีมซ่อมบำรุงภายนอกและผู้ให้บริการกำจัดสัตว์พาหะ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บันทึกการชี้แจงพนักงานขับรถที่ท่ารับและท่าส่งสินค้า พร้อมกฎการเข้าพื้นที่ที่ติดไว้ ณ จุดนั้น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หลักฐานการควบคุมของที่ผู้รับจ้างนำเข้ามา เช่น ทะเบียนเครื่องมือเข้าออกและการควบคุมของมีคม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ระเบียบปฏิบัติที่กำหนดเส้นทางและลำดับเวลาการเคลื่อนย้ายของเสีย ของที่นำกลับมาใช้ใหม่ และวัตถุดิบ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พื้นที่แกะบรรจุภัณฑ์ชั้นนอกที่กำหนดไว้เฉพาะ พร้อมวิธีปฏิบัติงานที่ติดไว้ ณ จุดนั้น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หลักฐานการตรวจสอบความใช้ได้ของมาตรการ เช่น ผลตรวจสิ่งแวดล้อมตามเส้นทางที่มีความเสี่ยง หรือผลตรวจการปนเปื้อนข้ามที่จุดตัด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บันทึกการฝึกอบรมพนักงานเรื่องเส้นทางเดินและกฎการใช้ประตูของแต่ละพื้นที่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บันทึกการควบคุมช่องรับวัสดุผ่านผนัง หากไซต์ใช้วิธีนี้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ผลการวิเคราะห์อันตรายที่อ้างถึงการเคลื่อนที่ของคนและวัสดุเป็นแหล่งอันตรายที่พิจารณาแล้ว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ผังการจัดวางพื้นที่จัดเก็บ พร้อมความจุที่ออกแบบไว้เทียบกับปริมาณที่จัดเก็บจริงในช่วงพีค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บันทึกการตรวจพื้นที่ประจำที่ครอบคลุมประเด็นทางเดินโล่ง ระยะห่างจากผนัง และการวางซ้อน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บันทึกการทบทวนความเพียงพอของพื้นที่เมื่อกำลังการผลิตหรือจำนวนรายการสินค้าเพิ่มขึ้น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บันทึกอุณหภูมิและบันทึกการเปิดปิดประตูห้องเย็น หรือหลักฐานอื่นที่แสดงว่าห้องเย็นไม่ถูกใช้เกินความจุ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หลักฐานว่ามีพื้นที่เพียงพอสำหรับการทำความสะอาดและการเข้าซ่อมบำรุงเครื่องจักรแต่ละเครื่อง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การประเมินความเสี่ยงของงานก่อสร้างหรือปรับปรุงแต่ละครั้ง ที่ทำก่อนเริ่มงาน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แผนการควบคุมระหว่างงาน เช่น การกั้นแนว การควบคุมฝุ่น เส้นทางเดินเฉพาะของผู้รับจ้าง และมาตรการกันสัตว์พาหะที่ช่องเปิด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ผังชั่วคราวที่แสดงเส้นทางคนและวัสดุระหว่างช่วงก่อสร้าง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บันทึกการตรวจพื้นที่ระหว่างงานก่อสร้าง และบันทึกการตรวจรับพื้นที่ก่อนกลับมาผลิตตามปกติ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บันทึกการทำความสะอาดเชิงลึกและผลตรวจสิ่งแวดล้อมหลังงานก่อสร้างเสร็จ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หลักฐานว่าผังไซต์ตามข้อ 4.3.2 ถูกแก้ให้ตรงกับสภาพใหม่หลังงานปรับปรุง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4.4–4.5 — โครงสร้างอาคารและระบบสาธารณูปโภค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4.4 และ 4.5 ซึ่งเป็นกลุ่มที่ผู้ตรวจพิสูจน์จากการเดินดูอาคารจริงเป็นหลัก จึงเหมาะกับการใช้เป็นแบบตรวจพื้นที่ล่วงหน้าก่อนวันตรวจ ควบคู่กับแฟ้มผลวิเคราะห์น้ำและผังระบบน้ำ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บันทึกการตรวจสภาพอาคารตามโปรแกรมการตรวจพื้นที่ผลิต ที่ระบุจุดผนังและพื้นที่ชำรุด พร้อมสถานะการซ่อม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ใบสั่งซ่อมหรือใบแจ้งซ่อมย้อนหลัง ที่แสดงว่าจุดชำรุดถูกแก้ภายในกรอบเวลาที่กำหนด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แบบหรือภาพถ่ายของรอยต่อผนังกับพื้นและแนวป้องกันการกระแทกในจุดที่รถยกวิ่งผ่าน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ผังตำแหน่งรางระบายน้ำและทิศทางการไหล พร้อมบันทึกการทำความสะอาดและการตรวจการอุดตัน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บันทึกการตรวจหลังการล้างในพื้นที่เปียก ที่ยืนยันว่าไม่มีน้ำขังค้างบนพื้น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บันทึกการตรวจสภาพฝ้าเพดานและโครงสร้างเหนือศีรษะ พร้อมจุดที่พบคราบหรือหยดน้ำควบแน่นและการแก้ไข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ผังหรือรายการตำแหน่งช่องเข้าฝ้าแขวนทุกจุดในพื้นที่ผลิตและคลัง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รายงานการตรวจสัตว์พาหะที่ครอบคลุมช่องว่างใต้หลังคา พร้อมวันที่เข้าตรวจจริง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หลักฐานทางวิศวกรรมหรือภาพถ่ายที่ยืนยันการปิดผนึกสมบูรณ์ ในกรณีที่ไซต์อ้างข้อยกเว้น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แผนการทำความสะอาดพื้นที่สูง พร้อมความถี่และบันทึกการดำเนินการ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รายการโครงสร้างยกระดับทุกจุดที่อยู่เหนือหรือติดกับสายการผลิตที่มีผลิตภัณฑ์เปิดโล่ง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บันทึกการตรวจสภาพแวดล้อมโรงงานที่รวมจุดเหล่านี้ไว้ พร้อมผลการตรวจย้อนหลัง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วิธีปฏิบัติการทำความสะอาดทางเดินยกระดับ ที่ระบุวิธีป้องกันน้ำและเศษวัสดุตกลงด้านล่าง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บันทึกการประเมินความเสี่ยงหรือการพิจารณาตอนติดตั้งโครงสร้างใหม่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ทะเบียนประตูภายนอกทุกบานพร้อมประเภทของมาตรการป้องกันสัตว์พาหะที่ติดตั้ง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บันทึกการตรวจสภาพประตู แผ่นปรับระดับท่าเทียบ และมุ้งลวด 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ระเบียบปฏิบัติเรื่องการเปิดปิดประตูภายนอกระหว่างการผลิต พร้อมหลักฐานการอบรมพนักงานที่เกี่ยวข้อง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แผนบำรุงรักษาประตูอัตโนมัติและใบสั่งซ่อมย้อนหลัง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บันทึกการประเมินความเสี่ยงของประตูที่ยกขึ้นเหนือผลิตภัณฑ์ที่ลอดผ่าน หากมีลักษณะดังกล่าว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ผลการวัดค่าความสว่างในพื้นที่เตรียม แปรรูป บรรจุ จุดตรวจสอบ และคลังสินค้า พร้อมเกณฑ์ที่ไซต์กำหนด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บันทึกการตรวจสภาพและการเปลี่ยนหลอดไฟที่ขาดหรือความสว่างลดลง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แผนและบันทึกการทำความสะอาดระบบระบายอากาศ ท่อลมผ้า และแผ่นกรองอากาศ พร้อมเหตุผลของความถี่ที่เลือก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บันทึกการตรวจหยดน้ำควบแน่นในพื้นที่ที่ระบุความเสี่ยงไว้ พร้อมการแก้ไขเมื่อพบ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การประเมินความเสี่ยงที่ใช้กำหนดความถี่การทำความสะอาดของระบบอากาศ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ทะเบียนตำแหน่งม่านริ้วทุกจุด พร้อมวัตถุประสงค์การใช้งานของแต่ละจุด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บันทึกการตรวจสภาพม่านริ้วตามรอบ ที่ระบุริ้วที่ขาดหายและช่องโหว่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แผนและบันทึกการทำความสะอาดม่านริ้ว พร้อมความถี่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ใบสั่งเปลี่ยนหรือซ่อมม่านริ้วที่แสดงระยะเวลาตั้งแต่พบจนแก้เสร็จ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แผนการสุ่มตัวอย่างน้ำที่ระบุจุดสุ่ม รายการที่ตรวจ และความถี่ พร้อมเหตุผลที่อ้างอิงกับความเสี่ยง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ผลวิเคราะห์น้ำทางจุลชีววิทยาและทางเคมีย้อนหลังอย่างน้อยหนึ่งรอบปี พร้อมเกณฑ์ยอมรับที่ใช้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ผลวิเคราะห์น้ำแข็งและไอน้ำ หากมีการใช้งานในกระบวนการหรือสัมผัสอาหาร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บันทึกการล้างและตรวจสภาพถังเก็บน้ำ พร้อมข้อกำหนดระยะเวลาเก็บสูงสุด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บันทึกการเดินระบบปรับปรุงคุณภาพน้ำ เช่น ค่าคลอรีนคงเหลือรายวัน และการเปลี่ยนสารกรอง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บันทึกการดำเนินการเมื่อผลตรวจไม่เป็นไปตามเกณฑ์ พร้อมการตรวจซ้ำ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ผังระบบจ่ายน้ำฉบับปัจจุบันที่ลงวันที่และมีผู้อนุมัติ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หลักฐานการทบทวนผังเมื่อมีการต่อเติมหรือเปลี่ยนแปลงระบบท่อและจุดจ่ายน้ำ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การแสดงตำแหน่งถังพัก ระบบปรับปรุงคุณภาพน้ำ และเส้นทางน้ำที่นำกลับมาใช้ใหม่บนผัง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การแยกสีหรือสัญลักษณ์ของแนวท่อน้ำที่ดื่มได้กับที่ไม่ถึงระดับดื่มได้ ทั้งบนผังและที่หน้างาน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ตารางเทียบจุดสุ่มตัวอย่างในแผนการตรวจกับตำแหน่งบนผัง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ผังหรือรายการจุดใช้งานอากาศอัดและก๊าซที่สัมผัสผลิตภัณฑ์โดยตรงทุกจุด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ข้อกำหนดจำเพาะของแผ่นกรอง ณ จุดใช้งาน พร้อมรอบการเปลี่ยนและบันทึกการเปลี่ยนจริง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ผลการตรวจคุณภาพอากาศอัด เช่น ปริมาณน้ำมัน ความชื้น และอนุภาค ตามความถี่ที่กำหนดจากความเสี่ยง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ข้อกำหนดจำเพาะและใบรับรองผลวิเคราะห์ของก๊าซที่ใช้เป็นส่วนประกอบ พร้อมหลักฐานการอนุมัติผู้ส่งมอบ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บันทึกการเฝ้าติดตามและการดำเนินการเมื่อผลไม่เป็นไปตามเกณฑ์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4.6–4.7 — เครื่องมือและการบำรุงรักษา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4.6 และ 4.7 ทั้งสิบสามข้อย่อย ตั้งแต่ข้อกำหนดจำเพาะในการจัดซื้อเครื่องจักร การออกแบบให้ถูกหลักสุขลักษณะ การตรวจรับก่อนเข้าใช้งาน แผนบำรุงรักษาเชิงป้องกัน การควบคุมการซ่อมชั่วคราว จนถึงการส่งคืนสายการผลิตหลังงานซ่อม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ข้อกำหนดจำเพาะการจัดซื้อของเครื่องจักรที่ซื้อเข้ามาในรอบสิบสองเดือนที่ผ่านมา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หลักฐานจากผู้ขายที่ยืนยันว่าเครื่องเป็นไปตามข้อกำหนดจำเพาะ เช่น หนังสือรับรองวัสดุสัมผัสอาหาร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ทะเบียนผู้มีอำนาจอนุมัติการจัดซื้อเครื่องจักรแยกตามระดับความซับซ้อน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บันทึกการพิจารณาร่วมของทีมสหสาขาสำหรับเครื่องจักรที่มีผลต่อความปลอดภัยอาหาร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การประเมินความเสี่ยงด้านการออกแบบเชิงสุขลักษณะของเครื่องจักรที่สัมผัสผลิตภัณฑ์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หนังสือรับรองวัสดุสัมผัสอาหารของชิ้นส่วนที่สัมผัสผลิตภัณฑ์ เช่น สายพาน ซีล ปะเก็น และท่อ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บันทึกการประเมินเพิ่มเติมสำหรับเครื่องมือสองหรือชิ้นส่วนที่ไม่มีเอกสารวัสดุ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ทะเบียนชิ้นส่วนสัมผัสอาหารพร้อมวัสดุที่ใช้และรอบการเปลี่ยน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ระเบียบปฏิบัติการตรวจรับเครื่องจักรใหม่ที่ระบุกิจกรรมตามระดับความเสี่ยง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แบบฟอร์มการปลดล็อกด้านสุขลักษณะหลังงานติดตั้ง ที่มีลายเซ็นผู้มีอำนาจรับเครื่องเข้าใช้งาน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รายการเอกสารที่ถูกปรับปรุงหลังรับเครื่องใหม่ เช่น วิธีปฏิบัติงาน แผนล้าง แผนบำรุงรักษา และแผนการเฝ้าระวังสิ่งแวดล้อม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บันทึกมาตรการป้องกันการปนเปื้อนระหว่างติดตั้ง กรณีติดตั้งในเวลาที่ยังมีการผลิต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ระเบียบปฏิบัติการเคลื่อนย้ายเครื่องจักรที่ติดตั้งอยู่กับที่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การประเมินความเสี่ยงของงานเคลื่อนย้ายที่เกิดขึ้นจริง พร้อมมาตรการควบคุม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ใบอนุญาตหรือบันทึกอนุมัติการเคลื่อนย้ายที่ลงนามโดยผู้มีอำนาจ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บันทึกการทำความสะอาดและการตรวจสภาพพื้นที่หลังการย้ายเสร็จ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พื้นที่จัดเก็บอุปกรณ์ที่กำหนดไว้ชัดเจน พร้อมผังหรือป้ายระบุ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ระเบียบปฏิบัติการทำความสะอาดอุปกรณ์ก่อนจัดเก็บและก่อนนำกลับมาใช้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บันทึกการตรวจสภาพอุปกรณ์ที่เก็บไว้ตามรอบที่กำหนด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ระบบป้ายสถานะที่แสดงว่าอุปกรณ์ชิ้นใดพร้อมใช้และชิ้นใดรอการทำความสะอาด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ทะเบียนอุปกรณ์เคลื่อนที่ทั้งหมด พร้อมระบุพื้นที่ที่อนุญาตให้ใช้ของแต่ละชิ้น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การประเมินความเสี่ยงที่ระบุว่ากรณีใดต้องล้างและฆ่าเชื้อก่อนกลับเข้าพื้นที่ผลิต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ระเบียบปฏิบัติการทำความสะอาดอุปกรณ์เคลื่อนที่ ที่ระบุส่วนที่ต้องเน้น เช่น ล้อและใต้ท้อง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บันทึกการล้างและการตรวจสภาพอุปกรณ์เคลื่อนที่ตามรอบที่กำหนด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4.6.6–4.6.7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ผังจุดชาร์จแบตเตอรี่ที่อนุญาต พร้อมเอกสารระบุชนิดแบตเตอรี่ที่ใช้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แผนบำรุงรักษาเชิงป้องกันประจำปีที่ครอบคลุมเครื่องจักร อุปกรณ์กระบวนการ และอุปกรณ์เคลื่อนที่ทุกรายการ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เหตุผลหรือการประเมินความเสี่ยงที่ใช้กำหนดความถี่ของงานแต่ละรายการ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ใบสั่งงานและบันทึกการบำรุงรักษาย้อนหลังสิบสองเดือน พร้อมสถานะปิดงาน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บันทึกการทบทวนข้อกำหนดการบำรุงรักษาหลังการซ่อมเครื่อง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รายการเครื่องจักรที่ประเมินแล้วว่ามีความเสี่ยงด้านสิ่งแปลกปลอม พร้อมรอบการตรวจของแต่ละรายการ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แบบฟอร์มการตรวจสภาพตะแกรง ใบมีด ฝาครอบ และชิ้นส่วนที่สึกหรอได้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บันทึกการดำเนินการเมื่อพบชิ้นส่วนชำรุด รวมถึงการกักผลิตภัณฑ์ที่อาจได้รับผลกระทบ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ทะเบียนการซ่อมชั่วคราวที่เปิดอยู่ พร้อมวันที่เริ่ม ผู้รับผิดชอบ และกำหนดซ่อมถาวร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ใบสั่งงานซ่อมถาวรที่ผูกกับรายการซ่อมชั่วคราวแต่ละรายการ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บันทึกการแจ้งหัวหน้ากะและการประเมินผลกระทบต่อความปลอดภัยผลิตภัณฑ์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หลักฐานการปิดรายการซ่อมชั่วคราวย้อนหลัง แสดงว่ากรอบเวลาที่กำหนดถูกใช้จริง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ระเบียบปฏิบัติการปลดล็อกด้านสุขลักษณะหลังงานซ่อม พร้อมขั้นตอนการนับเครื่องมือและชิ้นส่วนเข้าออก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แบบฟอร์มการส่งคืนไลน์ที่มีลายเซ็นของผู้มีอำนาจก่อนเดินเครื่องอีกครั้ง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บันทึกการตรวจสอบว่าไม่มีน็อต เศษวัสดุ หรือภาชนะสารหล่อลื่นตกค้างในพื้นที่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บันทึกมาตรการป้องกัน เช่น การใช้แผงกั้นกรณีซ่อมระหว่างการผลิต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ทะเบียนเครื่องมือช่างที่ใช้ในพื้นที่ผลิต พร้อมการตรวจนับก่อนและหลังงาน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ทะเบียนสารหล่อลื่นและสารเคมีงานซ่อมทุกรายการ พร้อมระบุจุดที่ใช้และเกรด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หนังสือรับรองเกรดอาหารและเอกสารข้อมูลผลิตภัณฑ์ของสารหล่อลื่นที่ใช้ในพื้นที่ผลิต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ข้อมูลสถานะสารก่อภูมิแพ้ของสารหล่อลื่นเกรดอาหารแต่ละรายการ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ระบบแยกเก็บสารหล่อลื่นเกรดอาหารออกจากเกรดอุตสาหกรรมอย่างชัดเจน เช่น การใช้สีหรือฉลากแยก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แผนและบันทึกการทำความสะอาดห้องเครื่องมือช่างตามรอบที่กำหนด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ผังแสดงทางเข้าออกระหว่างห้องช่างกับพื้นที่ผลิต พร้อมมาตรการที่ใช้ ณ จุดผ่าน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ระเบียบปฏิบัติการเปลี่ยนรองเท้าและชุดคลุมของช่างก่อนเข้าพื้นที่ผลิต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4.7.6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ระบบควบคุมเครื่องมือช่าง เช่น เงาเครื่องมือบนแผงหรือทะเบียนยืมคืน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4.8 — สิ่งอำนวยความสะดวกสำหรับพนักงาน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4.8 ทั้งแปดข้อย่อย ตั้งแต่ห้องเปลี่ยนชุดและเส้นทางเข้าสู่พื้นที่ผลิต จุดล้างมือ ห้องสุขา พื้นที่สูบบุหรี่ การเก็บอาหารที่พนักงานนำเข้ามา ไปจนถึงการควบคุมโรงอาหาร เป็นหัวข้อที่พิสูจน์จากสภาพจริงหน้างานเกือบทั้งหมด จึงต้องเดินตรวจก่อนวันตรวจจริง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ผังอาคารที่แสดงตำแหน่งห้องเปลี่ยนชุดและเส้นทางเดินเข้าสู่พื้นที่ผลิต พื้นที่บรรจุ 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เอกสารประเมินความเสี่ยงของเส้นทางเข้าพื้นที่ กรณีที่ต้องเดินผ่านพื้นที่ภายนอกอาคาร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ระเบียบปฏิบัติการเข้าพื้นที่ผลิตที่ระบุมาตรการเพิ่มเติมตามผลการประเมิน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บันทึกจำนวนพนักงานสูงสุดต่อกะ เทียบกับความจุของห้องเปลี่ยนชุดและจำนวนตู้ล็อกเกอร์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ระเบียบและบันทึกการเข้าพื้นที่ของผู้มาเยือนและผู้รับจ้าง ที่แสดงว่าใช้ห้องเปลี่ยนชุดเดียวกับพนักงาน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จำนวนตู้ล็อกเกอร์เทียบกับจำนวนพนักงานสูงสุดในแต่ละกะ รวมพนักงานจากบริษัทจัดหาแรงงาน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ภาพถ่ายภายในตู้ที่แสดงแผงกั้นหรือวิธีแยกชุดปฏิบัติงานออกจากเสื้อผ้าภายนอก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จุดรวบรวมชุดปฏิบัติงานที่ใช้แล้ว และบันทึกการส่งซักหรือรอบการเปลี่ยนชุด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ระเบียบปฏิบัติเรื่องของใช้ส่วนตัวที่ห้ามนำเข้าพื้นที่ผลิต และบันทึกการอบรมพนักงาน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4.8.2–4.8.3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บันทึกการตรวจสอบสภาพและความสะอาดของห้องเปลี่ยนชุดตามรอบที่กำหนด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ผังที่ระบุตำแหน่งอ่างล้างมือทุกจุด ทั้งที่ทางเข้าและภายในพื้นที่ผลิต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เอกสารประเมินความเสี่ยงที่ใช้กำหนดจำนวนและตำแหน่งอ่าง รวมถึงความเสี่ยงเรื่องการแตกหักของวัสดุ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บันทึกการตรวจสอบอุณหภูมิน้ำที่จุดล้างมือตามรอบที่กำหนด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บันทึกการตรวจความพร้อมของสบู่ ผ้าเช็ดมือ ถังทิ้ง และการทำงานของก๊อกแบบไม่ใช้มือ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ป้ายแนะนำวิธีล้างมือที่มีภาพประกอบ และบันทึกการอบรมวิธีล้างมือของพนักงาน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บันทึกการบำรุงรักษาหรือแจ้งซ่อมก๊อกและเครื่องเป่ามือที่ชำรุด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ผังที่แสดงว่าไม่มีประตูห้องสุขาเปิดเข้าสู่พื้นที่ผลิตหรือพื้นที่บรรจุโดยตรง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หลักฐานพื้นที่กันชนและระบบระบายอากาศของห้องสุขา เช่น แบบติดตั้งพัดลมดูดอากาศ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จำนวนสุขภัณฑ์เทียบกับจำนวนพนักงานสูงสุดต่อกะ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บันทึกการทำความสะอาดห้องสุขาตามรอบที่กำหนด พร้อมผู้ตรวจสอบ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บันทึกการเติมสบู่และอุปกรณ์เช็ดมือ และป้ายเตือนล้างมือที่ติดตั้งจริง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ผลการประเมินว่าจุดล้างมือในห้องสุขาเป็นจุดเดียวก่อนกลับเข้าพื้นที่ผลิตหรือไม่ พร้อมมาตรการที่ตามมา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นโยบายการสูบบุหรี่ของไซต์ที่ระบุพื้นที่ที่อนุญาต และข้อห้ามเรื่องบุหรี่ไฟฟ้า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ผังแสดงตำแหน่งพื้นที่สูบบุหรี่เทียบกับพื้นที่ผลิตและพื้นที่จัดเก็บ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แบบและบันทึกการบำรุงรักษาระบบดูดอากาศของพื้นที่สูบบุหรี่ในอาคาร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ภาพถ่ายภาชนะรองรับเศษวัสดุจากการสูบบุหรี่ทั้งจุดในอาคารและภายนอกอาคาร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และบันทึกการอบรมเรื่องการถอดชุดปฏิบัติงานก่อนสูบบุหรี่และการล้างมือเมื่อกลับ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บันทึกการตรวจตราการปฏิบัติตามนโยบาย และการดำเนินการเมื่อพบการฝ่าฝืน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ระเบียบปฏิบัติเรื่องอาหารและเครื่องดื่มของพนักงาน ที่ระบุชัดว่ารวมลูกอมและหมากฝรั่ง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ตำแหน่งและสภาพของตู้เก็บอาหารหรือตู้เย็นสำหรับพนักงาน พร้อมบันทึกการทำความสะอาดและบันทึกอุณหภูมิ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หลักฐานการแยกตู้เย็นสำหรับวัตถุดิบและตัวอย่างเก็บ ออกจากตู้เย็นของพนักงานอย่างชัดเจน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ผังพื้นที่รับประทานอาหารที่กำหนดไว้ ทั้งภายในและภายนอกอาคาร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บันทึกการจัดการขยะของพื้นที่รับประทานอาหาร และการตรวจติดตามสัตว์พาหะบริเวณนั้น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บันทึกการตรวจตราหรือผลการตรวจติดตามภายในที่ยืนยันว่าไม่พบอาหารในพื้นที่ผลิตและพื้นที่จัดเก็บ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การศึกษาตามหลักการ HACCP ของโรงอาหารหรือบริการอาหารที่จัดให้พนักงาน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รายการสารก่อภูมิแพ้ที่มีในเมนูของโรงอาหารและในตู้จำหน่ายสินค้าอัตโนมัติ เทียบกับสถานะสารก่อภูมิแพ้ของไซต์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แผนและบันทึกการทำความสะอาดครัว พื้นที่เตรียมอาหาร และตู้จำหน่ายสินค้าอัตโนมัติ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บันทึกอุณหภูมิของตู้เย็นและตู้แช่แข็งของโรงอาหาร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หลักฐานสุขลักษณะของผู้ปฏิบัติงานในครัว เช่น การตรวจสุขภาพ การอบรม และชุดปฏิบัติงาน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4.8.8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สัญญาและข้อกำหนดที่ให้ไว้กับผู้รับจ้างจัดบริการอาหาร หากใช้ผู้ให้บริการภายนอก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FB-19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4.9 — การควบคุมการปนเปื้อนทางเคมีและกายภาพ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4.9 ครบทุกข้อย่อยตั้งแต่ 4.9.1.1 ถึง 4.9.6.3 ซึ่งเป็นหัวข้อที่ผู้ตรวจใช้เวลาเดินดูหน้างานมากที่สุดหัวข้อหนึ่ง ตั้งแต่ห้องเก็บสารเคมี ทะเบียนแก้ว จนถึงขั้นตอนเมื่อเกิดการแตกและบันทึกการแตกบนสายบรรจุ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บัญชีสารเคมีที่อนุมัติให้จัดซื้อฉบับปัจจุบันที่ตรงกับของจริงในพื้นที่จัดเก็บ พร้อมเอกสารข้อมูลความปลอดภัยฉบับล่าสุด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หนังสือยืนยันความเหมาะสมสำหรับพื้นที่แปรรูปอาหาร โดยเฉพาะสารหล่อลื่นและสารฆ่าเชื้อขั้นสุดท้าย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ทะเบียนผู้ได้รับอนุญาตเข้าพื้นที่จัดเก็บ บันทึกการอบรมของผู้ใช้ และระเบียบปฏิบัติกรณีหกรั่วไหลพร้อมอุปกรณ์รองรับที่จุดใช้งาน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แบบขออนุญาตทำงานที่ระบุสารเคมีที่ผู้รับจ้างจะนำเข้ามา พร้อมเอกสารข้อมูลความปลอดภัย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บันทึกการประเมินความเสี่ยงเรื่องกลิ่นรสแปลกปลอมที่ลงวันที่ก่อนวันเริ่มงาน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มาตรการควบคุมที่ใช้จริง เช่น แผนการระบายอากาศ การกั้นพื้นที่ และการหยุดผลิต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นโยบายควบคุมของมีคมที่เป็นโลหะ ที่ระบุข้อห้ามใช้มีดหักปล้องไว้ชัดเจน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บันทึกการตรวจสภาพใบมีดตามความถี่ที่กำหนด และบันทึกการสอบสวนกรณีบิ่นหรือสูญหาย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4.9.2.1–4.9.2.2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ผลการตรวจพื้นที่ตามข้อ 3.4.4 ที่ครอบคลุมการค้นหาลวดเย็บและหมุดปักในพื้นที่ผลิตภัณฑ์เปิด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บันทึกการสำรวจแก้วและวัสดุเปราะทั้งไซต์ ที่แยกให้เห็นว่ารายการใดถูกนำออกและรายการใดคงไว้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หลักฐานการป้องกัน เช่น ภาพถ่ายฟิล์มกาวที่ติดแล้ว หรือใบสั่งงานติดตั้งแผงกำบัง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เหตุผลประกอบการคงไว้ของรายการที่ยังอยู่ในพื้นที่ผลิตภัณฑ์เปิด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ทะเบียนแก้วและวัสดุเปราะที่ระบุตำแหน่ง จำนวน ชนิด สภาพ และความถี่การตรวจของแต่ละรายการ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เอกสารการประเมินความเสี่ยงที่อธิบายว่าเหตุใดแต่ละรายการจึงได้ความถี่นั้น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บันทึกการตรวจย้อนหลังอย่างน้อยสิบสองเดือน รวมถึงครั้งที่ผลปกติ และการตรวจซ้ำของรายการที่ยังซ่อมไม่ถาวร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ระเบียบปฏิบัติกรณีการแตก ที่ระบุครบทั้งการแจ้ง การหยุดผลิต ระยะกันเขต การคัดแยกผลิตภัณฑ์ การเก็บกวาด การทำความสะอาด การตรวจและอนุมัติ การเปลี่ยนชุด และการตรวจรองเท้า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รายชื่อพนักงานที่ได้รับมอบอำนาจในแต่ละขั้นตอน พร้อมบันทึกการอบรมของแต่ละคน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ชุดอุปกรณ์ทำความสะอาดเฉพาะสำหรับกรณีแก้วแตก ที่ชี้บ่งชัดเจนและเก็บแยกจากอุปกรณ์อื่น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แบบบันทึกเหตุการณ์การแตก ที่มีช่องระบุตำแหน่ง ผลิตภัณฑ์ที่กักกัน การตัดสินใจ และผู้ลงนามอนุมัติให้ผลิตต่อ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บันทึกเหตุการณ์ที่เคยเกิดขึ้นจริง พร้อมหลักฐานการกำจัดผลิตภัณฑ์ที่ปนเปื้อน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หลักฐานการทดสอบความเข้าใจของพนักงานหน้างานเกี่ยวกับขั้นตอนนี้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ผลการประเมินความเสี่ยงของหน้าต่าง กระจกในผนัง และหลอดไฟทุกจุด แยกตามพื้นที่และชนิด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หลักฐานการติดฟิล์ม ปลอกหุ้ม หรือฝาครอบ พร้อมจุดที่ใช้การจัดการทางเลือกและเหตุผล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4.9.3.4–4.9.3.5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บันทึกการตรวจสภาพหน้าต่าง หลอดไฟ และฝาครอบตามความถี่ที่กำหนด รวมถึงหลอดของเครื่องดักแมลง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ผังคลังที่แสดงพื้นที่จัดเก็บภาชนะแก้วที่แยกออกชัดเจน พร้อมป้ายชี้บ่ง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คำสั่งปฏิบัติงานกรณีภาชนะแตก ที่แยกตามช่วงของสายพร้อมระยะการคัดทิ้ง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แบบบันทึกการตรวจเครื่องจักรหลังทำความสะอาด พร้อมลายมือชื่อผู้อนุมัติให้เริ่มผลิต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4.9.4.1–4.9.4.2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สำหรับสายความเร็วสูง หลักฐานการทวนสอบสมรรถนะของระบบอัตโนมัติ และการควบคุมปัจจัยเช่นแรงดันน้ำ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บันทึกการแตกรายกะย้อนหลังอย่างน้อยสิบสองเดือน รวมถึงช่วงที่บันทึกว่าไม่มีการแตก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แผนผังหรือกราฟแสดงตำแหน่งและความถี่ของการแตก ซึ่งช่วยให้เห็นว่าจุดใดของสายเกิดซ้ำบ่อย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หลักฐานว่าผลการทบทวนถูกนำเข้าวาระการประชุมทบทวนโดยฝ่ายบริหาร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รายการจุดที่ยังใช้ไม้ พร้อมเหตุผลที่กระบวนการกำหนดให้ต้องใช้ และการประเมินความเสี่ยงที่ผนวกอยู่ในแผน HACCP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บันทึกการตรวจสภาพไม้และพาเลทตามความถี่ที่กำหนด พร้อมเกณฑ์การคัดออก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เอกสารรับรองว่าสารรักษาเนื้อไม้ที่ใช้ได้รับอนุญาตให้ใช้กับอาหาร หากมีการใช้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ระเบียบปฏิบัติการถอดบรรจุภัณฑ์วัตถุดิบ พร้อมผังจุดที่กำหนดให้ทำ ซึ่งแยกจากจุดที่มีผลิตภัณฑ์เปิด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นโยบายควบคุมของพกพาในพื้นที่ผลิตภัณฑ์เปิด ที่ระบุรายการที่อนุญาตและที่ห้าม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การประเมินความเสี่ยงที่อธิบายเหตุผลของมาตรการที่เลือกใช้ในแต่ละพื้นที่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การประเมินความเสี่ยงสิ่งแปลกปลอมประเภทอื่น พร้อมระเบียบปฏิบัติที่ออกมาจากผลการประเมิน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4.9.6.1–4.9.6.3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ผลการตรวจพื้นที่ตามข้อ 3.4.4 ที่ครอบคลุมการพบของพกพาที่ไม่ได้รับอนุมัติและเศษวัสดุอื่น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4.10 — การตรวจจับและคัดแยกสิ่งแปลกปลอม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4.10 ครบทุกข้อย่อยตั้งแต่ 4.10.1.1 ถึง 4.10.7.1 ทั้งการประเมินว่าควรติดตั้งอุปกรณ์อะไรตรงไหน ความถี่การทดสอบ ขนาดชิ้นทดสอบ และขั้นตอนเมื่อทดสอบไม่ผ่านซึ่งเป็นจุดที่โรงงานตกบ่อยที่สุดในหัวข้อนี้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เอกสารประเมินการใช้อุปกรณ์ตรวจจับและคัดแยกสิ่งแปลกปลอมแยกตามสายการผลิตหรือกลุ่มผลิตภัณฑ์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ผังกระบวนการที่ระบุตำแหน่งอุปกรณ์ทุกตัวที่ใช้ควบคุมสิ่งแปลกปลอม และความเชื่อมโยงกับตารางวิเคราะห์อันตราย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ทะเบียนอุปกรณ์ที่ระบุชนิด ตำแหน่ง และค่าความไวของแต่ละเครื่องแยกตามผลิตภัณฑ์ พร้อมรายงานการตรวจสอบความใช้ได้ตอนติดตั้ง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เหตุผลประกอบการเลือกตำแหน่งติดตั้ง และรายชื่อผู้ได้รับมอบอำนาจให้แก้ไขค่าตั้ง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ขั้นตอนเมื่อทดสอบไม่ผ่าน ที่ครอบคลุมการแยก การกัก การตรวจซ้ำ และการรายงาน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บันทึกเหตุการณ์จริงที่เคยทดสอบไม่ผ่าน พร้อมรายการผลิตภัณฑ์ที่ถูกกักและผลการตรวจซ้ำ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หลักฐานการอบรมผู้ทำการทดสอบในขั้นตอนดังกล่าว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บันทึกรายการสิ่งแปลกปลอมที่ถูกคัดออก พร้อมการระบุชนิดและสาเหตุ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รายงานวิเคราะห์แนวโน้มตามรอบ เช่น รายเดือนหรือรายไตรมาส แยกตามสายการผลิตและชนิดวัสดุ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บันทึกการดำเนินการป้องกันที่เกิดจากแนวโน้มที่พบ พร้อมผลติดตาม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บันทึกจำนวนและสาเหตุของการคัดออกผิดพลาด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เอกสารประเมินความเสี่ยงที่อธิบายที่มาของความถี่การตรวจของแต่ละจุด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บันทึกการตรวจสภาพตามรอบย้อนหลัง ที่ระบุผลแม้ในกรณีที่ไม่พบความผิดปกติ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4.10.2.1–4.10.2.2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บันทึกกรณีที่พบตะแกรงชำรุด พร้อมผลการสอบสวนและการจัดการผลิตภัณฑ์ที่เกี่ยวข้อง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เอกสารประเมินความเสี่ยงที่ให้เหตุผลกรณีไม่ติดตั้งเครื่องตรวจจับโลหะ แยกตามผลิตภัณฑ์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ข้อกำหนดจำเพาะของลูกค้าที่ระบุความต้องการเรื่องการตรวจจับโลหะ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เอกสารแสดงวิธีทดสอบทางเลือกสำหรับผลิตภัณฑ์ที่บรรจุในภาชนะโลหะ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ภาพหรือรายการแสดงกล่องรับของที่ถูกคัดออกซึ่งล็อกได้ พร้อมรายชื่อผู้ถือกุญแจ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บันทึกทุกครั้งที่สายพานหยุดหรือมีการคัดออก พร้อมการชี้ชะตาผลิตภัณฑ์นั้น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ระเบียบปฏิบัติการใช้งานและทดสอบเครื่อง ที่ระบุผู้รับผิดชอบ วิธี ความถี่ และวิธีบันทึกผล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4.10.3.2–4.10.3.3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ตารางค่าความไวที่ใช้กับผลิตภัณฑ์แต่ละรายการ และรายชื่อผู้ได้รับมอบอำนาจให้ปรับตั้งเครื่อง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ชิ้นทดสอบทุกชนิดที่มีเครื่องหมายระบุขนาดและชนิดวัสดุ พร้อมทะเบียนควบคุมชิ้นทดสอบ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เอกสารที่ให้เหตุผลว่าเหตุใดจึงเลือกขนาดและชนิดของชิ้นทดสอบเท่านั้นสำหรับผลิตภัณฑ์แต่ละกลุ่ม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4.10.3.4–4.10.3.5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บันทึกการทดสอบที่แยกช่องผลตามชนิดวัสดุทดสอบ มีช่องยืนยันการคัดออก และครอบคลุมการทดสอบตอนเริ่มเดินสายกับตอนสิ้นสุดการผลิตของเครื่องแบบอินไลน์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ทะเบียนแม่เหล็กทุกจุด ระบุชนิด ตำแหน่ง และค่าความแรงที่กำหนด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ระเบียบปฏิบัติที่ระบุความถี่และผู้รับผิดชอบของการตรวจสอบ ทำความสะอาด ทดสอบความแรง และตรวจความสมบูรณ์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ระเบียบปฏิบัติของไซต์ที่แปลงข้อแนะนำของผู้ผลิตเป็นงานประจำพร้อมผู้รับผิดชอบ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บันทึกการตรวจสอบตามรอบและการเข้าบริการย้อนหลัง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บันทึกการตรวจสอบประสิทธิผลของอุปกรณ์ล้างภาชนะทุกครั้งที่มีการผลิต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บันทึกการทดสอบภาชนะทดสอบที่พิสูจน์ทั้งการตรวจจับและการคัดออก หากมีระบบคัดออก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4.10.6.1–4.10.6.2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ขั้นตอนกรณีภาชนะแตกหลังการล้าง ที่สอดคล้องกับขั้นตอนการแตกของแก้วในข้อ 4.9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รายการอุปกรณ์แยกทางกายภาพชนิดอื่นที่ไซต์ใช้ พร้อมตำแหน่งในผังกระบวนการ และข้อแนะนำของผู้ผลิตสำหรับแต่ละชนิด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4.10.7.1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บันทึกการตรวจสอบตามรอบและการเข้าบริการย้อนหลัง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FB-21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4.11–4.12 — ความสะอาด สุขลักษณะ และของเสีย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4.11 การดูแลความสะอาดและสุขลักษณะ ซึ่งเป็นข้อกำหนดพื้นฐาน และข้อ 4.12 ของเสียและการกำจัดของเสีย ตั้งแต่ขั้นตอนทำความสะอาดที่ระบุสารเคมีและความเข้มข้น เกณฑ์ความสะอาดที่ยอมรับได้ ระบบทำความสะอาดในระบบปิด โปรแกรมเฝ้าระวังสิ่งแวดล้อม จนถึงการทำลายของที่มีตราสินค้า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ขั้นตอนการทำความสะอาดและฆ่าเชื้อรายเครื่อง ที่ระบุครบทั้งเจ็ดเรื่องตามข้อกำหนด โดยเฉพาะชื่อสารเคมี ความเข้มข้น และเวลาสัมผัส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ตารางการทำความสะอาดที่แยกระดับ เช่น ระหว่างเปลี่ยนผลิตภัณฑ์ ประจำวัน และประจำสัปดาห์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บันทึกการทำความสะอาดย้อนหลังที่ระบุสิ่งที่ทำ ผู้ทำ วันเวลา และลายมือชื่อผู้ตรวจรับ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เอกสารข้อมูลของสารเคมีทำความสะอาดพร้อมคำแนะนำการใช้จากผู้ผลิต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4.11.1–4.11.2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บันทึกการทบทวนขั้นตอนเมื่อมีการเปลี่ยนเครื่องจักรหรือเพิ่มผลิตภัณฑ์ใหม่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เอกสารเกณฑ์ความสะอาดที่ยอมรับได้และยอมรับไม่ได้ แยกตามพื้นผิวสัมผัสอาหารและเครื่องจักรแต่ละกลุ่ม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รายงานการตรวจสอบความใช้ได้ของขั้นตอนทำความสะอาดที่ใช้ควบคุมสารก่อภูมิแพ้หรืออันตรายเฉพาะ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ผลการทดสอบที่ใช้ประกอบ เช่น ผลค่าเอทีพี ผลสวอบจุลินทรีย์ หรือผลทดสอบสารก่อภูมิแพ้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ระเบียบปฏิบัติที่ระบุการแก้ไขเมื่อผลเกินเกณฑ์ พร้อมบันทึกการล้างซ้ำและการตรวจซ้ำที่เคยเกิดขึ้นจริง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หลักฐานการประเมินความเสี่ยงจากสารเคมีตกค้าง พร้อมวิธีล้างออกตามคำแนะนำของผู้ผลิตสารเคมี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ตารางการทำความสะอาดเชิงลึกที่ระบุงานถอดชิ้นส่วนและช่วงเวลาที่ไม่มีการผลิต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บันทึกการฝึกอบรมของพนักงานทำความสะอาดทุกคน รวมพนักงานเหมาช่วงและพนักงานชั่วคราว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หลักฐานการมอบหมายให้ฝ่ายวิศวกรรมร่วมงาน เช่น ใบขออนุญาตทำงานในที่อับอากาศหรือใบสั่งงานประกอบการล้าง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รายการอุปกรณ์และสารเคมีที่จัดสรรให้แต่ละพื้นที่ พร้อมหลักฐานการเบิกใช้จริง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บันทึกการตรวจรับความสะอาดก่อนเริ่มผลิต พร้อมลายมือชื่อผู้ได้รับมอบอำนาจ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ผลการตรวจด้วยสายตา ผลค่าเอทีพี และผลจุลชีววิทยาย้อนหลัง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รายงานวิเคราะห์แนวโน้มผลการทำความสะอาด เช่น กราฟรายเดือนแยกตามจุดตรวจ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บันทึกการปรับปรุงที่เกิดจากแนวโน้ม เช่น การเปลี่ยนความถี่หรือเปลี่ยนสารเคมี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รายงานการประชุมที่มีวาระผลการทำความสะอาดเข้าหารือ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ผังรหัสสีหรือระบบป้ายของอุปกรณ์ทำความสะอาด พร้อมการติดประกาศในพื้นที่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จุดจัดเก็บอุปกรณ์ที่กำหนดไว้ พร้อมอุปกรณ์แขวนไม่สัมผัสพื้น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บันทึกการทำความสะอาดตัวอุปกรณ์ทำความสะอาดเอง และบันทึกการตรวจสภาพหรือเปลี่ยนอุปกรณ์ที่ชำรุด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บันทึกการเฝ้าติดตามเครื่องล้างถาด เช่น อุณหภูมิน้ำและความเข้มข้นสารเคมี หากมีการใช้งาน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รายงานการตรวจสอบความใช้ได้ของระบบซีไอพี หรือรายงานการตรวจสอบจากผู้ผลิตเครื่อง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ผังแผนภาพระบบซีไอพีฉบับปัจจุบัน ที่ตรงกับท่อและวาล์วที่ติดตั้งอยู่จริง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การประเมินความเสี่ยงการปนเปื้อนข้ามของการใช้สารละลายล้างซ้ำ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บันทึกการเปลี่ยนแปลงระบบพร้อมผู้อนุมัติที่ระบุความสามารถไว้ชัดเจน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บันทึกการตรวจสอบความใช้ได้ซ้ำ พร้อมเหตุผลของความถี่ที่กำหนดไว้ตามความเสี่ยง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เอกสารพารามิเตอร์ซีไอพีของแต่ละโปรแกรมล้าง ที่ระบุเวลาแต่ละขั้น ความเข้มข้น อัตราการไหล ความดัน และอุณหภูมิ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รายงานการตรวจสอบความใช้ได้ที่ยืนยันว่าค่าดังกล่าวกำจัดอันตรายเป้าหมายได้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บันทึกการตรวจความเข้มข้นสารเคมีตามรอบ และบันทึกการถ่ายล้างถังสารเคมี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บันทึกการทำความสะอาดและตรวจสอบไส้กรอง พร้อมบันทึกการตรวจสภาพสายอ่อนและจุดจัดเก็บ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4.11.7.2–4.11.7.4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ข้อมูลบันทึกอัตโนมัติหรือใบบันทึกรอบการล้างย้อนหลัง พร้อมหลักฐานการดำเนินการเมื่อรอบใดอยู่นอกขีดจำกัด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เอกสารโปรแกรมเฝ้าระวังสิ่งแวดล้อม พร้อมการประเมินความเสี่ยงที่ใช้ออกแบบ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ผังตำแหน่งเก็บตัวอย่างที่ระบุจุดพื้นผิวสัมผัสอาหาร จุดใกล้ผลิตภัณฑ์เปิดโล่ง และจุดห่างออกไป เช่น พื้น ผนัง และรางระบายน้ำ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ตารางความถี่การทดสอบและผลย้อนหลัง พร้อมหลักฐานว่าทำได้ตามแผน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เอกสารกำหนดขีดจำกัดควบคุม ขีดจำกัดเตือน และการดำเนินการเมื่อเกิน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4.11.8.1–4.11.8.2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บันทึกการแก้ไขและการวิเคราะห์สาเหตุของกรณีที่เคยพบผลบวก พร้อมผลการทดสอบยืนยันหลังแก้ไข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บันทึกการทบทวนโปรแกรมประจำปี พร้อมข้อมูลนำเข้าที่ใช้ทบทวน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บันทึกการทบทวนนอกรอบเมื่อมีการเปลี่ยนเครื่องจักร ผังการไหล หรือผลิตภัณฑ์ใหม่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หลักฐานการติดตามข้อมูลวิชาการใหม่ที่เกี่ยวกับเชื้อก่อโรคในผลิตภัณฑ์ของท่าน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4.11.8.3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บันทึกการทบทวนหลังพบผลบวกในผลิตภัณฑ์หรือผลจากหน่วยงานภายนอก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สำเนาใบอนุญาตของผู้รับจ้างกำจัดของเสียที่ยังไม่หมดอายุ พร้อมทะเบียนคุมวันหมดอายุ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สัญญาหรือใบสั่งจ้างที่ระบุประเภทของเสียและวิธีการกำจัด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ใบกำกับการขนส่งหรือใบรับของเสียย้อนหลัง แสดงปริมาณและวันที่นำออก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หลักฐานการแยกของเสียตามที่กฎหมายกำหนดสำหรับของเสียประเภทเฉพาะ หากมี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ผังจุดวางภาชนะรองรับของเสียในแต่ละพื้นที่ พร้อมป้ายชี้บ่งที่ติดอยู่จริง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ตารางความถี่การเทของเสียและการทำความสะอาดภาชนะ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บันทึกการตรวจสภาพภาชนะและห้องเก็บของเสีย รวมถึงการซ่อมเมื่อชำรุด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การประเมินความเสี่ยงและระเบียบปฏิบัติการนำของเสียออกจากพื้นที่ผลิตภัณฑ์เปิดโล่ง พร้อมเส้นทางเดินที่กำหนดไว้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4.12.2–4.12.3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บันทึกการตรวจพื้นที่เก็บของเสียภายนอกที่เชื่อมกับผลการเฝ้าระวังสัตว์พาหะ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สัญญากับผู้รับจ้างทำลาย ที่มีข้อกำหนดเรื่องวัสดุที่มีตราสินค้าระบุไว้ชัดเจน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ใบรับรองการทำลายที่ระบุปริมาณและวันที่ พร้อมรายการสิ่งที่ถูกทำลาย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บันทึกภายในที่เชื่อมปริมาณสินค้าหรือฉลากที่ตัดออกจากระบบ กับปริมาณที่ส่งไปทำลาย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หลักฐานคุณสมบัติของผู้รับจ้างว่าเป็นผู้เชี่ยวชาญด้านการกำจัดอย่างปลอดภัย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บันทึกการมีผู้แทนโรงงานร่วมสังเกตการณ์การทำลาย หากนโยบายภายในกำหนดไว้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FB-22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4.13–4.16 — สัตว์พาหะ การจัดเก็บ และการส่งมอบขนส่ง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4.13 ถึง 4.16 ซึ่งเป็นกลุ่มข้อกำหนดที่ผู้ตรวจพิสูจน์จากการเดินดูหน้างานเป็นหลัก ตั้งแต่การจัดการอาหารส่วนเกิน การจัดการสัตว์พาหะ สถานที่จัดเก็บ จนถึงลานส่งของและรถขนส่ง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ระเบียบปฏิบัติการจำหน่ายผลิตภัณฑ์ส่วนเกินพร้อมผู้มีอำนาจอนุมัติ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ข้อกำหนดเฉพาะของลูกค้าหรือหนังสืออนุญาตของเจ้าของตราสินค้า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บันทึกการลบตราสินค้าพร้อมรุ่นการผลิต และการสอบกลับไปยังผู้รับซื้อ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นโยบายหรือข้อความในสัญญาที่แสดงความยินยอมของเจ้าของตราสินค้า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ระเบียบปฏิบัติการประเมินและปล่อยสินค้าสำหรับร้านค้าพนักงานและการบริจาค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บันทึกการปล่อยสินค้าที่ระบุรุ่นการผลิต จำนวน และผู้รับ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ใบอนุญาตของผู้รับจ้างที่รับผลพลอยได้ไปเป็นอาหารสัตว์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พื้นที่และภาชนะจัดเก็บที่แยกจากขยะทั่วไป พร้อมป้ายชี้บ่ง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บันทึกการส่งมอบแต่ละเที่ยวที่ระบุชนิด ปริมาณ และปลายทาง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บันทึกการพบร่องรอยพร้อมวันเวลา ตำแหน่ง การประเมินความเสี่ยง และการปิดเหตุการณ์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สัญญาว่าจ้างที่ระบุขอบเขตบริการ ความถี่ และเงื่อนไขการเรียกเข้ากรณีฉุกเฉิน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4.14.1–4.14.2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ใบอนุญาตและบันทึกการฝึกอบรมของช่างที่เข้าพื้นที่จริง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บันทึกการฝึกอบรมและการประเมินความสามารถ พร้อมใบอนุญาตตามที่กฎหมายกำหนด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แผนผังไซต์ฉบับปัจจุบันที่ระบุตำแหน่งและหมายเลขอุปกรณ์ พร้อมรายการชี้บ่งชนิดของเหยื่อ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4.14.3–4.14.4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รายงานการเข้าตรวจทุกครั้ง รวมถึงครั้งที่ไม่พบสิ่งผิดปกติ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แผนผังจุดวางอุปกรณ์ที่ตรงกับสภาพจริงในพื้นที่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บันทึกการตรวจจุดเหยื่อและอุปกรณ์ พร้อมการสอบสวนกรณีอุปกรณ์หาย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4.14.5–4.14.7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การประเมินความเสี่ยงเรื่องนกพร้อมมาตรการที่ทำจริง เช่น ตาข่ายหรือการปิดช่องเปิด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ระเบียบปฏิบัติกรณีพบการระบาด ที่ระบุผู้ตัดสินใจและลำดับขั้นตอน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บันทึกเหตุการณ์ระบาดที่เคยเกิด พร้อมรายการสินค้าที่ถูกกักและผลการตัดสิน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รายงานการเข้าตรวจของผู้เชี่ยวชาญและผลการทวนสอบหลังจัดการ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ทะเบียนติดตามข้อเสนอแนะที่ระบุผู้รับผิดชอบ กำหนดเสร็จ และสถานะ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บันทึกการทวนสอบประสิทธิผลในรายงานการเข้าตรวจครั้งถัดไป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4.14.9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หลักฐานการดำเนินการจริง เช่น ใบสั่งซ่อมที่ปิดงานแล้วและภาพก่อนหลัง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รายงานการประเมินเชิงลึกฉบับล่าสุดที่ระบุพื้นที่ที่ตรวจครบทั้งไซต์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รายงานการวิเคราะห์แนวโน้มจากกับดักและอุปกรณ์เฝ้าติดตาม พร้อมการชี้บ่งพื้นที่ที่เป็นปัญหา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4.14.10–4.14.11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หลักฐานว่าผลการวิเคราะห์นำไปสู่การปรับปรุงระเบียบปฏิบัติหรือตำแหน่งอุปกรณ์จริง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เนื้อหาและบันทึกการอบรมเรื่องการสังเกตร่องรอยสัตว์พาหะ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ป้ายหรือสื่อที่ระบุผู้รับแจ้งของแต่ละพื้นที่และแต่ละกะ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4.14.12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บันทึกการแจ้งของพนักงานที่เคยเกิดขึ้นจริง พร้อมผลการประเมินของผู้รับแจ้ง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ระเบียบปฏิบัติการจัดเก็บที่อ้างอิงผลการประเมินความเสี่ยง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ผังการจัดวางในคลังที่ระบุพื้นที่แยกสำหรับสารก่อภูมิแพ้และบรรจุภัณฑ์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บันทึกการอบรมพนักงานคลังและการทำความสะอาดพื้นที่จัดเก็บ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4.15.1–4.15.2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ตัวอย่างการห่อปิดพร้อมป้ายชี้บ่งบรรจุภัณฑ์ที่คืนเข้าคลังจริง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บันทึกอุณหภูมิย้อนหลังที่ครอบคลุมกลางคืนและวันหยุด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หลักฐานการตั้งค่าสัญญาณเตือนและรายชื่อผู้รับแจ้งนอกเวลาทำการ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4.15.3–4.15.4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บันทึกเหตุการณ์อุณหภูมิเบี่ยงเบนพร้อมการดำเนินการและการตัดสินสินค้า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รายการสิ่งของที่จัดเก็บนอกอาคารพร้อมเหตุผลและมาตรการปกป้อง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บันทึกการตรวจสภาพและการทำความสะอาดก่อนนำเข้าโรงงาน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4.15.5–4.15.6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รายงานสต็อกที่แสดงการใช้ตามลำดับวันผลิต และการจัดการสินค้าใกล้หมดอายุ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ระเบียบปฏิบัติการบรรทุกและการส่งมอบ พร้อมเกณฑ์การปฏิเสธรถ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บันทึกการตรวจสภาพรถทุกเที่ยว ทั้งขาเข้าและขาออก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4.16.1–4.16.4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แผนและบันทึกการบำรุงรักษาและการทำความสะอาดยานพาหนะกับอุปกรณ์ขนถ่าย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ระเบียบปฏิบัติการขนส่งที่ครอบคลุมการบรรทุกรวม ความมั่นคงปลอดภัย และกรณีฉุกเฉิน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ใบรับรองที่ยังมีผลของผู้รับจ้าง หรือสัญญาที่ครอบคลุมข้อ 4.16.1 ถึง 4.16.5 พร้อมหลักฐานความสามารถของผู้ทบทวน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4.16.5–4.16.6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บันทึกเหตุการณ์รถเสียหรือระบบทำความเย็นขัดข้อง พร้อมผลการประเมินสินค้า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FB-23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5.1–5.2 — การออกแบบผลิตภัณฑ์และการติดฉลาก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5.1 และ 5.2 ทั้งแปดข้อย่อย ตั้งแต่ระเบียบปฏิบัติการพัฒนาผลิตภัณฑ์ใหม่ การอนุมัติโดยทีม HACCP การทดลองผลิต การกำหนดอายุการเก็บรักษา จนถึงการทวนสอบความถูกต้องของข้อมูลบนฉลากและการอนุมัติอาร์ตเวิร์ก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ระเบียบปฏิบัติการพัฒนาผลิตภัณฑ์ใหม่และการเปลี่ยนแปลงผลิตภัณฑ์เดิม ที่ครอบคลุมทั้งสูตร บรรจุภัณฑ์ และกระบวนการผลิต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เอกสารระบุข้อจำกัดของขอบเขตการพัฒนา เช่น รายการสารก่อภูมิแพ้ที่ไม่รับเข้าไซต์ หรือการห้ามใช้บรรจุภัณฑ์แก้ว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ผังขั้นตอนการพัฒนาผลิตภัณฑ์ที่ระบุจุดตัดสินใจ ผู้อนุมัติแต่ละขั้น และเอกสารที่ต้องมีในแต่ละขั้น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ตัวอย่างโครงการพัฒนาผลิตภัณฑ์ที่ปิดแล้วสองถึงสามโครงการ พร้อมเอกสารครบตามระเบียบปฏิบัติ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บันทึกการทบทวนคำกล่าวอ้างของผลิตภัณฑ์เดิมที่ผลิตในพื้นที่เดียวกัน เมื่อมีการนำวัตถุดิบใหม่เข้ามา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แบบฟอร์มขออนุมัติการเปลี่ยนแปลงที่ลงนามโดยหัวหน้าทีม HACCP พร้อมวันที่ที่เห็นได้ว่าก่อนวันทดลองผลิต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เอกสารมอบอำนาจระบุชื่อสมาชิกทีม HACCP ที่มีอำนาจลงนามแทน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บันทึกการประเมินอันตรายของผลิตภัณฑ์หรือการเปลี่ยนแปลงนั้น พร้อมมาตรการควบคุมที่กำหนด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บันทึกกรณีที่ประเมินแล้วไม่ต้องแก้แผน HACCP พร้อมเหตุผลประกอบ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สรุปเหตุผลด้านความปลอดภัยของผลิตภัณฑ์ใหม่ เช่น ค่าความเป็นกรดด่าง ค่าวอเตอร์แอกทิวิตี หรือสภาวะการฆ่าเชื้อที่ใช้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บันทึกการทดลองผลิตด้วยเครื่องจักรจริง พร้อมวันที่ รุ่นที่ทดลอง และผลการทดสอบที่เกี่ยวข้อง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เอกสารเหตุผลประกอบในกรณีที่ไม่ได้ทำการทดลองผลิต เพราะผลิตภัณฑ์ใกล้เคียงกับผลิตภัณฑ์เดิม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ระเบียบวิธีการทดสอบอายุการเก็บรักษาที่ระบุจุดชักตัวอย่าง ความถี่ และเกณฑ์การยอมรับ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ผลการทดสอบทางจุลชีววิทยา เคมี และการประเมินทางประสาทสัมผัสตลอดช่วงอายุที่กำหนด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เหตุผลประกอบเชิงวิทยาศาสตร์เป็นเอกสาร สำหรับผลิตภัณฑ์อายุยาวที่ไม่สามารถทดสอบเต็มรูปแบบก่อนผลิตได้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5.1.3–5.1.4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เอกสารกำหนดอายุของผลิตภัณฑ์ที่นำกลับมาใช้ใหม่และของงานระหว่างผลิต หากมีการใช้งานจริง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ระเบียบปฏิบัติการอนุมัติและลงนามอาร์ตเวิร์ก ที่ระบุผู้มีอำนาจลงนามในแต่ละขั้น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บันทึกการตรวจสอบความถูกต้องตามกฎหมายของฉลากใหม่แต่ละแบบ พร้อมชื่อผู้ตรวจสอบและวันที่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ตารางเทียบข้อมูลส่วนผสมและสารก่อภูมิแพ้บนฉลาก กับสูตรผลิตภัณฑ์และข้อกำหนดจำเพาะของวัตถุดิบทุกรายการ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ปรู๊ฟฉลากที่ลงนามอนุมัติแล้ว เก็บคู่กับรหัสอาร์ตเวิร์กและรุ่นของฉลากที่ใช้อยู่จริง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หลักฐานความเห็นชอบจากเจ้าของแบรนด์ สำหรับผลิตภัณฑ์ที่ผลิตภายใต้แบรนด์ของลูกค้า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หลักฐานสนับสนุนคำกล่าวอ้างที่ปรากฏบนฉลาก เช่น การคำนวณสัดส่วนส่วนผสม หรือหลักฐานแหล่งกำเนิดของวัตถุดิบ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ระเบียบปฏิบัติที่ระบุเหตุการณ์ทั้งห้าที่ต้องนำไปสู่การทบทวนฉลาก พร้อมผู้รับผิดชอบและกรอบเวลา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บันทึกการทบทวนฉลากจากการเปลี่ยนแปลงที่เกิดขึ้นจริงในรอบปีที่ผ่านมา เช่น กรณีเปลี่ยนผู้ส่งมอบวัตถุดิบ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ข้อตกลงกับผู้ส่งมอบที่กำหนดให้ต้องแจ้งการเปลี่ยนสูตรหรือแหล่งกำเนิดล่วงหน้า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ทะเบียนติดตามการเปลี่ยนแปลงกฎหมายของประเทศปลายทางที่เกี่ยวข้อง พร้อมผลกระทบต่อฉลากแต่ละรายการ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บันทึกการส่งข้อมูลตั้งต้นให้ลูกค้าหรือผู้จัดทำฉลากภายนอก พร้อมวันที่และช่องทางที่ส่ง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5.2.2–5.2.3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บันทึกการแจ้งการเปลี่ยนแปลงให้ผู้จัดทำฉลากภายนอก พร้อมหลักฐานการตอบรับ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รายงานการพิสูจน์ความใช้ได้ของคำแนะนำการปรุงสุก พร้อมข้อมูลอุณหภูมิที่จุดที่ร้อนช้าที่สุด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ระเบียบวิธีการทดสอบที่ระบุอุปกรณ์ ขนาดชิ้น และสภาวะตั้งต้นของผลิตภัณฑ์ที่ใช้ทดสอบ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ผลการทดสอบทางจุลชีววิทยาของผลิตภัณฑ์หลังปรุงตามคำแนะนำ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บันทึกการทบทวนคำแนะนำการปรุงสุกเมื่อมีการเปลี่ยนสูตรหรือเปลี่ยนบรรจุภัณฑ์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รายการผลิตภัณฑ์ที่ระบุว่ารายการใดมีคำแนะนำการปรุงสุกที่เป็นมาตรการควบคุมความปลอดภัย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FB-24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5.3 — การจัดการสารก่อภูมิแพ้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5.3 ทั้งแปดข้อย่อย ตั้งแต่การประเมินวัตถุดิบ การประเมินความเสี่ยงการปนเปื้อนข้าม การแบ่งแยกและการจัดลำดับการผลิต จนถึงการทวนสอบความสะอาดและการจัดการฉลากคำเตือน เพื่อให้ทีมงานเห็นว่าแต่ละข้อต้องมีเอกสารและบันทึกอะไรวางอยู่ตรงไหน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ข้อกำหนดจำเพาะของวัตถุดิบทุกรายการที่ระบุสถานะสารก่อภูมิแพ้ ทั้งที่เป็นส่วนประกอบและที่เป็นความเสี่ยงปนเปื้อนข้าม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แบบสอบถามผู้ส่งมอบเรื่องสารก่อภูมิแพ้ที่ตอบกลับแล้ว พร้อมวันที่และผู้ทบทวน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บันทึกการประเมินความเสี่ยงวัตถุดิบผสม ที่แสดงว่าพิจารณาถึงส่วนประกอบภายในและโรงงานผู้ผลิตส่วนประกอบด้วย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บัญชีรายการวัตถุที่มีสารก่อภูมิแพ้ฉบับปัจจุบัน ครอบคลุมวัตถุดิบ สารช่วยผลิต ผลิตภัณฑ์ระหว่างกระบวนการ ผลิตภัณฑ์สำเร็จรูป และรายการที่อยู่ระหว่างพัฒนา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5.3.1–5.3.2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บันทึกการปรับปรุงบัญชีเมื่อมีวัตถุดิบใหม่หรือเปลี่ยนผู้ส่งมอบ พร้อมหลักฐานว่าฝ่ายพัฒนาผลิตภัณฑ์แจ้งเข้าระบบ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เอกสารการประเมินความเสี่ยงการปนเปื้อนข้ามที่ไล่ทีละขั้นตอนตามแผนผังการไหลของกระบวนการ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แผนที่สารก่อภูมิแพ้หรือผังพื้นที่ที่แสดงเส้นทางของวัตถุที่มีสารก่อภูมิแพ้แต่ละชนิด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บันทึกที่แสดงว่าพิจารณาสถานะทางกายภาพของสารก่อภูมิแพ้แต่ละชนิดแยกกัน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ทะเบียนมาตรการควบคุมที่เลือกใช้ พร้อมการอ้างอิงไปยังระเบียบปฏิบัติหรือวิธีปฏิบัติงานที่รองรับ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บันทึกการทบทวนการประเมินเมื่อมีการเปลี่ยนสูตร เปลี่ยนเครื่องจักร หรือเปลี่ยนผังการผลิต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ระเบียบปฏิบัติการจัดการสารก่อภูมิแพ้ที่ครอบคลุมการจัดเก็บ การผลิต การบรรจุ และการจัดการของเสีย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แผนการผลิตย้อนหลังที่แสดงลำดับการผลิตจริงและจุดที่มีการสลับผลิตภัณฑ์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แผนผังพื้นที่จัดเก็บที่แยกวัตถุดิบที่มีสารก่อภูมิแพ้ พร้อมป้ายชี้บ่งที่หน้างาน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ทะเบียนอุปกรณ์และเครื่องมือเฉพาะพร้อมระบบรหัสสี และบันทึกการตรวจสอบว่าอุปกรณ์อยู่ถูกพื้นที่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นโยบายเรื่องอาหารที่พนักงาน ผู้มาเยือน และผู้รับจ้างนำเข้าไซต์ พร้อมหลักฐานการสื่อสารและการควบคุมที่จุดเข้าออก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บันทึกการอบรมพนักงานที่ปฏิบัติงานกับวัตถุที่มีสารก่อภูมิแพ้ พร้อมการประเมินความเข้าใจ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ระเบียบปฏิบัติเรื่องการนำกลับมาใช้ใหม่ที่ระบุเงื่อนไขด้านสารก่อภูมิแพ้ชัดเจน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บันทึกการใช้ของที่นำกลับมาใช้ใหม่ ที่ระบุชนิด ปริมาณ รุ่นต้นทาง และรุ่นปลายทาง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ป้ายชี้บ่งบนภาชนะที่ใส่ของรอนำกลับมาใช้ พร้อมสถานะสารก่อภูมิแพ้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 เช่น การตรวจสอบภายในที่สุ่มไล่บันทึกกลับจากรุ่นผลิตจริง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บันทึกการประเมินความเสี่ยงที่ใช้เป็นเหตุผลรองรับการติดหรือไม่ติดคำเตือนของแต่ละผลิตภัณฑ์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ระเบียบปฏิบัติการอนุมัติข้อความคำเตือน พร้อมการอ้างอิงกฎหมายหรือแนวทางของประเทศปลายทาง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ตัวอย่างงานพิมพ์ฉลากที่ได้รับอนุมัติ พร้อมผู้อนุมัติและวันที่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บันทึกการทบทวนฉลากเมื่อเปลี่ยนสูตร เปลี่ยนผู้ส่งมอบ หรือเปลี่ยนประเทศปลายทาง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รายงานการตรวจสอบความใช้ได้ของกระบวนการสำหรับคำกล่าวอ้างแต่ละรายการ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แผนและผลการทวนสอบตามรอบ เช่น ผลวิเคราะห์ผลิตภัณฑ์สำเร็จรูปย้อนหลัง พร้อมเกณฑ์ตัดสิน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หลักฐานการควบคุมวัตถุดิบเพิ่มเติม เช่น ผลทดสอบวัตถุดิบหรือรายงานการตรวจประเมินผู้ส่งมอบ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เอกสารอ้างอิงกฎหมายหรือแนวทางของประเทศปลายทางที่ใช้กำหนดเงื่อนไขคำกล่าวอ้าง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บันทึกการดำเนินการเมื่อผลการทวนสอบไม่เป็นไปตามเกณฑ์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รายงานการตรวจสอบความใช้ได้ของวิธีทำความสะอาด พร้อมสภาวะที่ทดสอบและเกณฑ์ตัดสิน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ผลการทวนสอบตามรอบ เช่น ผลการตรวจด้วยชุดทดสอบเฉพาะโปรตีนหรือผลตรวจทางห้องปฏิบัติการหลังการล้าง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คำสั่งทำความสะอาดที่ระบุลำดับ ขั้นตอน สารเคมี ความเข้มข้น เวลา และผู้รับผิดชอบ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ตารางเวลาที่แสดงว่ามีเวลาเพียงพอสำหรับการล้างเมื่อสลับผลิตภัณฑ์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ทะเบียนอุปกรณ์ทำความสะอาดที่แสดงว่าเป็นชุดเฉพาะ ใช้ครั้งเดียว หรือมีบันทึกการล้างหลังใช้งาน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5.3.8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บันทึกการปล่อยสายการผลิตหลังการล้าง ที่ระบุผู้อนุมัติก่อนเริ่มผลิตรุ่นถัดไป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FB-25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5.4–5.5 — ความเป็นของแท้ คำกล่าวอ้าง และบรรจุภัณฑ์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ใช้ไล่หลักฐานของข้อ 5.4 ความเป็นของแท้ คำกล่าวอ้าง และห่วงโซ่การครอบครอง ร่วมกับข้อ 5.5 บรรจุภัณฑ์ของผลิตภัณฑ์ ซึ่งเป็นสองหัวข้อที่ผู้ตรวจมักขอดูเอกสารประกอบจากหลายฝ่ายพร้อมกัน ทั้งจัดซื้อ ประกันคุณภาพ และฝ่ายพัฒนาผลิตภัณฑ์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รายชื่อผู้รับผิดชอบหรือทีมประเมินความเปราะบาง พร้อมฝ่ายที่สังกัดและบทบาทของแต่ละคน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หลักฐานความรู้ของแต่ละคน เช่น ใบผ่านการอบรมด้านการฉ้อฉลด้านอาหารหรือการประเมินความเปราะบาง หรือบันทึกการอบรมภายในพร้อมผลการประเมินความเข้าใจ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ประวัติการทำงานที่แสดงความคุ้นเคยกับวัตถุดิบและห่วงโซ่อุปทานที่ไซต์ใช้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ขอบเขตงานของผู้เชี่ยวชาญภายนอก หากไซต์ใช้ที่ปรึกษาช่วยประเมิน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รายการแหล่งข้อมูลภัยคุกคามที่ใช้ พร้อมผู้รับผิดชอบและความถี่ในการทบทวน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บันทึกการทบทวนข้อมูลพร้อมวันที่ และหลักฐานว่าข้อมูลที่พบถูกส่งเข้าสู่การทบทวนการประเมินความเปราะบาง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แผนการประเมินความเปราะบางฉบับปัจจุบัน ที่ครอบคลุมวัตถุดิบอาหารทุกรายการหรือทุกกลุ่ม พร้อมเกณฑ์การให้คะแนนและระดับที่จัดได้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บันทึกการทบทวนประจำปี และบันทึกการทบทวนนอกรอบพร้อมเหตุผลที่กระตุ้นให้ทบทวน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5.4.2–5.4.3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เอกสารแสดงเหตุผลกรณีรวมวัตถุดิบหลายรายการเป็นกลุ่มเดียวกันในการประเมิน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แผนการประเมินความเปราะบางส่วนที่ระบุมาตรการของวัตถุดิบแต่ละรายการที่จัดอยู่ในระดับเสี่ยง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ผลการทดสอบวัตถุดิบที่ดำเนินการตามแผน พร้อมความถี่ที่กำหนดไว้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ใบรับรองผลวิเคราะห์จากผู้ส่งมอบของวัตถุดิบที่กำหนดให้ต้องมี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บันทึกการตรวจสภาพซีลหรือหลักฐานการงัดแงะที่จุดรับวัตถุดิบ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รายงานการตรวจประเมินผู้ส่งมอบหรือห่วงโซ่อุปทานของวัตถุดิบกลุ่มเสี่ยง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รายการคำกล่าวอ้างทั้งหมดที่ไซต์ใช้อยู่ พร้อมวัตถุดิบและผลิตภัณฑ์ที่ผูกกับแต่ละคำกล่าวอ้าง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หลักฐานการยืนยันสถานะวัตถุดิบรายรุ่น เช่น ผลการตรวจสอบฐานข้อมูลของโครงการรับรอง หรือใบรับรองผลวิเคราะห์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บันทึกการจัดซื้อ บันทึกการเบิกใช้วัตถุดิบ และบันทึกการบรรจุผลิตภัณฑ์สุดท้ายที่เชื่อมถึงกันได้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รายงานการทดสอบสมดุลมวลย้อนหลังอย่างน้อยสิบสองเดือน ที่แสดงปริมาณเข้าและออกทั้งสองทิศทาง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บันทึกการปรับปรุงระบบบันทึกข้อมูลที่เกิดจากผลการทดสอบสมดุลมวล หากพบช่องว่าง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ใบรับรองของโครงการที่เกี่ยวข้องกับคำกล่าวอ้างทุกฉบับ ที่ยังไม่หมดอายุและครอบคลุมขอบเขตผลิตภัณฑ์ที่ผลิตจริง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ทะเบียนคุมวันหมดอายุของใบรับรองพร้อมผู้รับผิดชอบและกำหนดยื่นต่ออายุ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หลักฐานการตรวจสอบสถานะจากฐานข้อมูลของหน่วยรับรอง พร้อมวันที่ตรวจสอบ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แฟ้มหลักฐานสนับสนุนคำกล่าวอ้างของแต่ละผลิตภัณฑ์ พร้อมผลการทวนสอบสูตรและกระบวนการผลิต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ผลการทบทวนข้อกำหนดกฎหมายของประเทศปลายทางสำหรับคำกล่าวอ้างนั้น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ผังกระบวนการผลิตของผลิตภัณฑ์ที่มีคำกล่าวอ้าง ที่ระบุจุดเสี่ยงต่อการปนเปื้อนและการสูญเสียเอกลักษณ์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มาตรการควบคุมที่กำหนดไว้ เช่น แผนการแยกจัดเก็บ ลำดับการผลิต หรือวิธีทำความสะอาดระหว่างเปลี่ยนรุ่น พร้อมบันทึกการปฏิบัติ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5.4.7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ผลการทวนสอบและการเฝ้าติดตามที่ทำอย่างต่อเนื่อง เช่น การสุ่มตรวจฉลากเทียบสูตร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ข้อกำหนดจำเพาะของบรรจุภัณฑ์ปฐมภูมิที่ส่งให้ผู้ส่งมอบ ซึ่งระบุลักษณะอาหารและสภาพการใช้งานจริง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ใบรับรองความสอดคล้องหรือคำประกาศความสอดคล้องฉบับปัจจุบันของบรรจุภัณฑ์ที่สัมผัสอาหารทุกรายการ พร้อมข้อจำกัดการใช้งานที่ระบุไว้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บันทึกการเปรียบเทียบข้อจำกัดในใบรับรองกับสภาพการใช้งานจริงของแต่ละผลิตภัณฑ์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ข้อมูลการเคลื่อนย้ายของสารหรือผลทดสอบที่เกี่ยวข้อง สำหรับบรรจุภัณฑ์ที่ประเมินแล้วว่าเสี่ยง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หลักฐานการสื่อสารกับผู้ส่งมอบบรรจุภัณฑ์ เช่น จดหมายหรือบันทึกการประชุมเมื่อเปลี่ยนวัสดุหรือเปลี่ยนสภาพการใช้งาน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ข้อกำหนดจำเพาะของถุงและแผ่นรองที่ระบุสีและความหนาที่กำหนดไว้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ตัวอย่างวัสดุที่ใช้อยู่จริงในแต่ละพื้นที่ผลิต เทียบกับข้อกำหนดจำเพาะ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บันทึกการตรวจรับวัสดุกลุ่มนี้ที่ตรวจสีและความหนาก่อนนำเข้าใช้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หลักฐานการสื่อสารข้อกำหนดเรื่องสีและความหนาให้ผู้ส่งมอบทราบ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บันทึกการชี้แจงหรือข้อกำหนดที่ส่งให้ผู้ส่งมอบวัตถุดิบเรื่องวัสดุที่ใช้ห่อของที่ส่งเข้ามา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ระเบียบปฏิบัติการจัดการบรรจุภัณฑ์และฉลากที่เลิกใช้ ที่ครอบคลุมครบทั้งสามองค์ประกอบ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บันทึกการทำลายฉลากและสิ่งพิมพ์ที่เลิกใช้ ระบุจำนวน วันที่ วิธีทำลาย และผู้ดำเนินการ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หลักฐานการกักเก็บแยกที่หน้างาน เช่น พื้นที่หรือภาชนะที่มีป้ายกำกับชัดเจน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บันทึกการควบคุมฉลากเมื่อมีการเปลี่ยนแบบหรือเปลี่ยนข้อความ ที่แสดงการเรียกเก็บฉบับเดิมออกจากพื้นที่ผลิต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5.5.3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ผลการตรวจติดตามภายในที่ครอบคลุมการควบคุมฉลากในพื้นที่ผลิตและคลัง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FB-26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5.6–5.9 — การตรวจสอบผลิตภัณฑ์ การปล่อยผ่าน และผลิตภัณฑ์เฉพาะ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ใช้ไล่หลักฐานของหัวข้อ 5.6 ถึง 5.9 ตั้งแต่แผนการทดสอบผลิตภัณฑ์ตามความเสี่ยง ความน่าเชื่อถือของห้องปฏิบัติการ เงื่อนไขการปล่อยผ่านผลิตภัณฑ์ ไปจนถึงข้อกำหนดเฉพาะของอาหารสัตว์เลี้ยงและการแปรรูปขั้นต้นจากสัตว์ ซึ่งใช้เฉพาะโรงงานบางประเภท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แผนการทดสอบผลิตภัณฑ์ประจำปีที่ระบุรายการทดสอบ วิธี ความถี่ และค่าเกณฑ์ของแต่ละรายการ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บันทึกเหตุผลประกอบการกำหนดความถี่ อ้างอิงข้อมูลย้อนหลังหรือข้อมูลวิชาการ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ระเบียบปฏิบัติการเก็บและนำส่งตัวอย่าง พร้อมแบบฟอร์มฉลากตัวอย่างที่สอบกลับได้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ตัวอย่างอ้างอิงหรือมาตรฐานสีที่ใช้จริงในการทดสอบเชิงอัตวิสัย พร้อมบันทึกการควบคุมอายุการใช้งาน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ผลการทดสอบย้อนหลังสิบสองเดือนที่ครบตามความถี่ที่แผนกำหนด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ทะเบียนผลการทดสอบพร้อมกราฟหรือแผนภูมิแสดงแนวโน้มย้อนหลัง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เอกสารกำหนดค่ายอมรับ ค่าที่ต้องดำเนินการ และค่าจำกัดตามกฎหมายของแต่ละรายการทดสอบ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ระเบียบปฏิบัติเมื่อผลอยู่นอกเกณฑ์ ระบุการกักผลิตภัณฑ์และผู้มีอำนาจตัดสินใจ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บันทึกการทบทวนผลตามรอบ พร้อมการดำเนินการที่เกิดขึ้นจริงในกรณีที่พบแนวโน้มผิดปกติ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ข้อตกลงกับห้องปฏิบัติการเรื่องการนำค่าความไม่แน่นอนของการวัดมาใช้กับผล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แผนการทวนสอบอายุการเก็บรักษาที่ครอบคลุมทุกกลุ่มผลิตภัณฑ์ พร้อมรอบเวลา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รายงานการศึกษาอายุการเก็บรักษาที่ใช้กำหนดอายุปัจจุบันของแต่ละผลิตภัณฑ์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บันทึกการเก็บตัวอย่างจากรุ่นการผลิตพร้อมเงื่อนไขการเก็บรักษา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ผลการวิเคราะห์ทางประสาทสัมผัส ทางจุลชีววิทยา และค่าความเป็นกรดด่างหรือวอเตอร์แอกทิวิตี ตามที่ประเมินความเสี่ยงกำหนด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ผังพื้นที่แสดงตำแหน่งห้องปฏิบัติการเทียบกับพื้นที่ผลิตและจัดเก็บ พร้อมเส้นทางนำตัวอย่างและของเสีย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ระเบียบปฏิบัติการควบคุมห้องปฏิบัติการที่ครอบคลุมหัวข้อควบคุมทุกข้อที่มาตรฐานระบุ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สัญญาหรือใบเสนอบริการของห้องปฏิบัติการภายนอกที่รับทดสอบเชื้อก่อโรค หากว่าจ้างภายนอก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บันทึกการควบคุมการเข้าออก การเปลี่ยนชุด และการกำจัดของเสียจากห้องปฏิบัติการ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แผนการบำรุงรักษาและสอบเทียบอุปกรณ์ห้องปฏิบัติการ พร้อมบันทึกย้อนหลัง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5.6.4–5.6.5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เอกสารกำหนดจุดทดสอบข้างสาย พร้อมรายชื่อผู้ได้รับมอบหมายและหลักฐานการอบรม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รายการการทดสอบที่ไซต์ระบุว่าสำคัญต่อความปลอดภัย ความเป็นของแท้ หรือกฎหมาย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ใบรับรองความสามารถของห้องปฏิบัติการฉบับปัจจุบัน พร้อมเอกสารขอบข่ายการรับรองแนบท้าย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หลักฐานการเทียบว่าวิธีทดสอบที่ใช้จริงอยู่ในขอบข่ายการรับรองสำหรับผลิตภัณฑ์ที่ส่งทดสอบ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เอกสารเหตุผลรองรับกรณีใช้วิธีที่ไม่อยู่ในขอบข่าย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ผลการเข้าร่วมการทดสอบความชำนาญระหว่างห้องปฏิบัติการ หากทดสอบเองภายใน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ขั้นตอนการทดสอบภายในที่จัดทำเป็นเอกสาร พร้อมอ้างอิงวิธีที่เป็นที่ยอมรับ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ทะเบียนผู้มีสิทธิทำการทดสอบ พร้อมหลักฐานการอบรมและการประเมินความสามารถ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บันทึกการสอบเทียบและการบำรุงรักษาอุปกรณ์ทดสอบภายในย้อนหลัง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5.6.7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หลักฐานการทวนสอบความถูกต้องของผล เช่น การทดสอบซ้ำ การใช้วัสดุอ้างอิง หรือการเทียบผลกับห้องปฏิบัติการภายนอก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ระเบียบปฏิบัติการปล่อยผ่านผลิตภัณฑ์ที่ระบุเกณฑ์การปล่อยผ่านครบทุกรายการ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เอกสารมอบอำนาจที่ระบุชื่อและตำแหน่งผู้มีอำนาจอนุมัติการปล่อยผ่าน พร้อมผู้ทำหน้าที่แทน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บันทึกการอนุมัติปล่อยผ่านรายรุ่นผลิตย้อนหลัง พร้อมรายการตรวจสอบที่แนบ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หลักฐานการล็อกสถานะสินค้าที่ถูกกักในระบบบริหารคลัง หรือรูปการชี้บ่งพาเลตที่ใช้จริง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5.7.1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ตัวอย่างกรณีที่เคยกักสินค้าไว้จากผลการทบทวนกระบวนการ พร้อมผลการตัดสิน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ข้อกำหนดจำเพาะของผลิตภัณฑ์ที่ระบุชัดว่าเป็นอาหารครบส่วนหรืออาหารเสริม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บันทึกการพัฒนาผลิตภัณฑ์ที่แสดงการพิจารณาองค์ประกอบทางโภชนาการตามการใช้งานที่มุ่งหมาย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สูตรการผลิตที่อนุมัติแล้ว พร้อมการคำนวณคุณค่าทางโภชนาการ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ที่ครอบคลุมผลิตภัณฑ์อาหารสัตว์เลี้ยงและอาหารสัตว์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ทะเบียนวัตถุดิบที่ระบุชนิดสัตว์ที่ใช้ได้และชนิดที่เป็นอันตราย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ระเบียบการทำความสะอาดเมื่อเปลี่ยนรุ่นการผลิตระหว่างชนิดสัตว์ พร้อมบันทึกการทำจริง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หลักฐานการทวนสอบประสิทธิผลการทำความสะอาด เช่น ผลการตรวจหาสารบ่งชี้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ระเบียบการตรวจสอบฉลากที่ระบุชนิดสัตว์และข้อจำกัดการใช้ พร้อมบันทึกการตรวจ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ทะเบียนวัสดุที่มีสารที่เป็นยาทุกรายการที่จัดการในไซต์ พร้อมวิธีชี้บ่ง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หลักฐานการอนุมัติผู้ขายของวัตถุดิบที่มีสารที่เป็นยา ตามเกณฑ์เดียวกับการอนุมัติผู้ขายวัตถุดิบ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หลักสูตรและบันทึกการอบรมเฉพาะเรื่องการจัดการวัสดุที่มีสารที่เป็นยา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บันทึกการชั่งและการผสมที่พิสูจน์ความเข้มข้นของสารในรุ่นการผลิต พร้อมผลการทวนสอบความสม่ำเสมอ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ระเบียบการทำความสะอาดหลังผลิตสินค้าที่มีสารที่เป็นยา พร้อมผลการทวนสอบ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บันทึกการส่งกำจัดของเสียโดยผู้รับกำจัดที่ได้รับอนุญาต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ทะเบียนกฎหมายที่เกี่ยวข้องกับอาหารสัตว์เลี้ยงและอาหารสัตว์ของประเทศที่ผลิตและประเทศปลายทาง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ตารางเทียบข้อกำหนดทางกฎหมายกับระเบียบปฏิบัติของไซต์ที่รองรับแต่ละข้อ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ใบอนุญาตหรือการขึ้นทะเบียนที่กฎหมายกำหนดสำหรับการผลิตอาหารสัตว์ ฉบับที่ยังไม่หมดอายุ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5.8.4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บันทึกการปรับปรุงระเบียบปฏิบัติเมื่อกฎหมายเปลี่ยนแปลง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เอกสารการประเมินความเสี่ยงสารต้องห้าม พร้อมรายชื่อสารที่พิจารณาและเหตุผล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ทะเบียนกฎหมายเรื่องสารต้องห้ามของประเทศที่ตั้งไซต์และประเทศปลายทาง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ระเบียบการรับวัตถุดิบที่ระบุเกณฑ์ยอมรับและแผนการทดสอบที่มาจากผลการประเมิน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หลักฐานการเก็บข้อมูลจากผู้ขาย เช่น หนังสือรับรองหรือผลการทดสอบสารตกค้าง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บันทึกการตรวจสัตว์ที่คอกพักและการตรวจหลังการฆ่า พร้อมชื่อผู้ตรวจ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หลักฐานความสามารถของผู้ตรวจ เช่น ใบอนุญาตสัตวแพทย์หรือบันทึกการอบรมและการมอบอำนาจปฏิเสธ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ระเบียบการจัดการสัตว์ที่มีความเสี่ยงสูง เช่น การจัดลำดับการฆ่าท้ายรอบการผลิต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บันทึกการแยกและกำจัดสัตว์หรืออวัยวะที่ถูกตัดสินว่าไม่เหมาะสมสำหรับการบริโภค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ระเบียบปฏิบัติการสอบกลับที่ระบุระดับความละเอียดของการสอบกลับและข้อจำกัดของระบบ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บันทึกการชี้บ่งซากและส่วนที่บริโภคได้ ตั้งแต่การรับจนถึงผลิตภัณฑ์สำเร็จรูป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ผลการทดสอบระบบสอบกลับที่ไล่ทั้งไปข้างหน้าและย้อนกลับ ครอบคลุมเครื่องในและผลพลอยได้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ข้อกำหนดจำเพาะของกระบวนการที่ระบุเวลาและอุณหภูมิของทุกขั้นตอนหลังการฆ่า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บันทึกการเฝ้าติดตามอุณหภูมิและเวลาในการลดอุณหภูมิซาก การจัดเก็บ และการขนส่ง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5.9.3–5.9.4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บันทึกการอบรมบุคลากรเรื่องระเบียบการสอบกลับ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FB-27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6.1–6.4 — การควบคุมกระบวนการ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6 ทั้ง 18 ข้อย่อย ตั้งแต่การควบคุมการปฏิบัติงาน การควบคุมฉลากและการบรรจุ การควบคุมปริมาณ ไปจนถึงการสอบเทียบ ซึ่งเป็นหมวดที่พิสูจน์จากบันทึกประจำวันและจากการเดินดูสายการผลิตจริง จึงต้องสะสมหลักฐานล่วงหน้า ไม่สามารถจัดทำย้อนหลังก่อนวันตรวจได้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ข้อกำหนดจำเพาะของกระบวนการของทุกผลิตภัณฑ์ที่ผลิตอยู่ พร้อมช่วงค่าที่ยอมรับได้ของแต่ละพารามิเตอร์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วิธีปฏิบัติงานฉบับปัจจุบันที่วางอยู่ ณ จุดปฏิบัติงานจริง ไม่ใช่เฉพาะในแฟ้มของฝ่ายประกันคุณภาพ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บันทึกการทบทวนเอกสารก่อนการเปลี่ยนแปลง เช่น เมื่อเปลี่ยนสูตร เปลี่ยนบรรจุภัณฑ์ หรือเปลี่ยนอายุการเก็บ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รายชื่อผู้ได้รับมอบอำนาจให้แก้ค่าตั้งของแต่ละเครื่อง พร้อมหลักฐานการอบรมและการประเมินความสามารถ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หลักฐานการตั้งรหัสผ่านหรือการล็อกแผงควบคุมของเครื่องที่ค่าตั้งมีผลวิกฤต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บันทึกประวัติการเปลี่ยนค่าตั้งที่ระบุผู้ทำและวันเวลา หากเครื่องรองรับ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บันทึกการเฝ้าระวังพารามิเตอร์ของแต่ละกระบวนการ ครบทุกกะย้อนหลังตามระยะเวลาที่กำหนดเก็บ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แบบบันทึกที่ระบุความถี่ของการตรวจและช่วงค่าที่ยอมรับได้ไว้บนแบบฟอร์ม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รายการอุปกรณ์เฝ้าระวังแบบติดตั้งบนสาย พร้อมระบุระบบแจ้งเตือนที่เชื่อมอยู่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6.1.3–6.1.4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บันทึกผลการทดสอบระบบแจ้งเตือนตามรอบที่กำหนด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รายงานการศึกษาการกระจายความร้อนของเตาอบ หม้อฆ่าเชื้อ หรือถังแปรรูป พร้อมระบุจุดเย็นที่พบ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รายงานการศึกษาการกระจายอุณหภูมิของห้องเย็นและห้องแช่เยือกแข็งที่มีความเสี่ยง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เหตุผลเชิงความเสี่ยงที่ใช้กำหนดความถี่ของการทวนสอบ และเหตุผลของพื้นที่ที่ไม่ได้ศึกษา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หลักฐานการพิจารณาความแปรปรวนตามฤดูกาล เช่น ผลการทวนสอบในช่วงอากาศร้อนที่สุดของปี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ระเบียบปฏิบัติที่ระบุวิธีกำหนดขอบเขตผลิตภัณฑ์ที่ต้องกัก โดยอ้างอิงการตรวจสอบที่ผ่านครั้งล่าสุด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รายชื่อผู้มีอำนาจตัดสินใจขั้นสุดท้ายเกี่ยวกับผลิตภัณฑ์ที่ได้รับผลกระทบ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บันทึกเหตุการณ์เบี่ยงเบนย้อนหลัง พร้อมผลการประเมินและการตัดสินใจที่เกิดขึ้นจริง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รายการผลิตภัณฑ์และวัสดุที่อยู่นอกขอบข่ายซึ่งไซต์จัดการอยู่ พร้อมเส้นทางการเคลื่อนย้าย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การประเมินความเสี่ยงที่สิ่งเหล่านั้นอาจมีต่อผลิตภัณฑ์ในขอบข่าย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ระเบียบปฏิบัติในการแยกเก็บ ชี้บ่ง และกำจัดผลพลอยได้ที่ไม่ใช้เป็นอาหาร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ระเบียบปฏิบัติการเบิกจ่ายบรรจุภัณฑ์เข้าสาย พร้อมใบเบิกที่ระบุรุ่นผลิตและจำนวน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บันทึกการกระทบยอดฉลากเมื่อจบรุ่นผลิต พร้อมค่าเผื่อของเสียที่กำหนดไว้ล่วงหน้า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บันทึกการสอบสวนเมื่อยอดฉลากไม่สอดคล้อง พร้อมผลการดำเนินการ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รายชื่อผู้ได้รับมอบอำนาจให้ตั้งค่าเครื่องพิมพ์รหัสวันที่ พร้อมหลักฐานการอบรม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บันทึกการนำฉลากที่ไม่ได้ใช้ออกจากสายเมื่อจบรุ่น พร้อมผู้ยืนยัน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ใบตรวจสายก่อนเริ่มผลิตและใบเคลียร์สายเมื่อเปลี่ยนรุ่น ย้อนหลังครบทุกกะ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แนวทางหรือรายการตรวจที่ระบุหัวข้อที่ต้องยืนยันก่อนปล่อยให้เดินสาย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หลักฐานว่าจุดวิกฤตที่ต้องควบคุมถูกตั้งและตรวจก่อนเริ่ม เช่น ผลทดสอบเครื่องตรวจโลหะตอนเริ่มรุ่น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หลักฐานว่าฉลากและบรรจุภัณฑ์ของรุ่นก่อนถูกนำออกและส่งคืนคลังหรือทำลาย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บันทึกการตรวจฉลากตอนเริ่มบรรจุ ระหว่างบรรจุ ตอนเปลี่ยนรุ่นวัสดุ และตอนจบรุ่นผลิต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การประเมินความเสี่ยงที่ใช้กำหนดความถี่ของการตรวจระหว่างรุ่นผลิต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ตัวอย่างฉลากที่ตัดเก็บไว้พร้อมลงเวลาและผู้ตรวจ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หลักฐานการทวนสอบรายการที่พิมพ์บนสาย ทั้งรหัสวันที่ รหัสรุ่น บาร์โค้ด และข้อมูลสารก่อภูมิแพ้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ระเบียบปฏิบัติการใช้งานและการทดสอบอุปกรณ์ทวนสอบบนสายของแต่ละเครื่อง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บันทึกผลการทดสอบตอนเริ่มรุ่น ตอนจบรุ่น และตามความถี่ที่กำหนด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ชุดแพ็กทดสอบที่ทำเครื่องหมายชัดเจนพร้อมทะเบียนคุมจำนวน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แผนสำรองและหลักฐานการอบรมวิธีตรวจด้วยมือเมื่ออุปกรณ์ล้มเหลว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ระเบียบปฏิบัติการควบคุมปริมาณที่อ้างอิงเกณฑ์ทางกฎหมายของแต่ละตลาดปลายทาง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บันทึกการตรวจปริมาณตามความถี่และวิธีที่กฎหมายกำหนด ย้อนหลังตามระยะเวลาที่กำหนดเก็บ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หลักฐานการคำนวณส่วนเผื่อสำหรับการสูญเสียน้ำหนักระหว่างขนส่งและตลอดอายุการเก็บ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บันทึกการทดสอบระบบคัดแยกของเครื่องชั่งตรวจสอบด้วยแพ็กที่เป็นตัวแทนของผลิตภัณฑ์จริง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6.3.1–6.3.2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ข้อกำหนดจำเพาะหรือสัญญาที่ระบุเกณฑ์ปริมาณของลูกค้า สำหรับสินค้าที่ไม่มีกฎหมายกำกับ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ระเบียบปฏิบัติเครื่องชั่งตรวจสอบที่ครอบคลุมครบทั้งหกหัวข้อที่ข้อกำหนดระบุ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บันทึกผลการทดสอบเครื่องชั่งตรวจสอบตามความถี่ที่กำหนด พร้อมผู้ทดสอบ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บันทึกการจัดการแพ็กที่ถูกคัดออก และผลการสอบสวนเมื่ออัตราการคัดออกสูงผิดปกติ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บัญชีรายการอุปกรณ์วัดที่ครบถ้วน ระบุรหัสชี้บ่ง ตำแหน่งติดตั้ง และวันครบกำหนดสอบเทียบ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หลักฐานการป้องกันการปรับแต่ง เช่น การล็อกหรือการตั้งรหัส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ระเบียบปฏิบัติของอุปกรณ์ที่สอบเทียบรายวัน พร้อมบันทึกการสอบเทียบประจำวัน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แผนและบันทึกการสอบเทียบย้อนหลังสิบสองเดือนของอุปกรณ์วัดทุกรายการในบัญชี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ใบรับรองการสอบเทียบของอุปกรณ์อ้างอิงที่ระบุการสอบกลับถึงมาตรฐานระดับชาติหรือสากล พร้อมค่าความไม่แน่นอน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เหตุผลเชิงความเสี่ยงที่ใช้กำหนดความถี่ของการสอบเทียบแต่ละรายการ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6.4.2–6.4.3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เอกสารที่แสดงว่าค่าความไม่แน่นอนถูกนำไปใช้ปรับเกณฑ์ปฏิบัติงานของขีดจำกัดวิกฤตแล้ว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ระเบียบปฏิบัติที่ระบุการดำเนินการเมื่ออุปกรณ์อยู่นอกเกณฑ์ 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บันทึกกรณีที่อุปกรณ์ไม่ผ่านการสอบเทียบ พร้อมขอบเขตผลิตภัณฑ์ที่ถูกกักและผลการตัดสินใจ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6.4.4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หลักฐานการเชื่อมโยงไปยังระเบียบปฏิบัติเรื่องผลิตภัณฑ์ที่ไม่เป็นไปตามข้อกำหนดและการเรียกคืน หากเคยต้องใช้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FB-28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7.1–7.4 — บุคลากร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7 ทั้ง 21 ข้อย่อย ตั้งแต่การฝึกอบรมและการประเมินความสามารถ สุขลักษณะส่วนบุคคล การคัดกรองด้านสุขภาพ ไปจนถึงชุดป้องกันและการซัก ซึ่งเป็นหมวดที่หลักฐานกระจายอยู่ระหว่างแฟ้มบุคคลกับหน้างาน จึงต้องไล่ร่วมกันสองฝ่าย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บันทึกการปฐมนิเทศรายบุคคลที่ลงวันที่ก่อนวันเริ่มงานตามสัญญาจ้างหรือบันทึกเวลาทำงาน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สัญญาหรือข้อตกลงกับบริษัทจัดหาแรงงานที่ระบุเงื่อนไขด้านการอบรมและสุขลักษณะ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หลักฐานการอบรมของพนักงานจากบริษัทจัดหาแรงงานที่ได้รับก่อนเริ่มงาน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คำสั่งงานของแต่ละจุดควบคุมวิกฤตที่ระบุวิธีทำ ความถี่ บันทึก และการแก้ไข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แบบประเมินความสามารถรายบุคคลที่ทำเมื่อจบการอบรม พร้อมผลและชื่อผู้ประเมิน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บันทึกการประเมินซ้ำตามรอบ หรือผลการสังเกตการปฏิบัติงานระหว่างการตรวจติดตามภายใน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ตารางความสามารถประจำตำแหน่งที่ครอบคลุมทุกตำแหน่งในขอบข่ายการรับรอง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บันทึกการทบทวนประสิทธิผลของการอบรมแต่ละหลักสูตร ไม่ใช่เพียงแบบประเมินความพึงพอใจ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เอกสารหรือสื่อการอบรมฉบับภาษาที่แรงงานต่างชาติใช้ หรือหลักฐานการใช้ล่าม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หลักสูตรความตระหนักเรื่องสารก่อภูมิแพ้ พร้อมทะเบียนผู้ผ่านการอบรมที่ครอบคลุมช่างและผู้รับจ้าง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หลักสูตรเฉพาะสำหรับผู้ปฏิบัติงานในขั้นตอนที่ควบคุมสารก่อภูมิแพ้ เช่น การล้างเปลี่ยนรุ่นและการแยกเก็บ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7.1.4–7.1.5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บันทึกการอบรมขั้นตอนการบรรจุและติดฉลาก รวมถึงการตรวจสอบฉลากเมื่อเริ่มรุ่นและเปลี่ยนรุ่น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แฟ้มประวัติการอบรมรายบุคคลที่มีครบทุกช่องตามที่ข้อกำหนดระบุ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สรุปหัวข้อการสอนหน้างานหรือการพูดคุยก่อนเริ่มกะ พร้อมรายชื่อผู้เข้าร่วม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บันทึกการอบรมของพนักงานจากบริษัทจัดหาแรงงานและของผู้รับจ้างภายนอก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7.1.6–7.1.7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บันทึกการทบทวนความสามารถประจำรอบ พร้อมผลที่นำไปสู่การอบรมทบทวนที่ระบุวันที่ทำจริง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ระเบียบสุขลักษณะส่วนบุคคลฉบับปัจจุบันที่ครบทุกหัวข้อที่ข้อกำหนดระบุ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บันทึกการสื่อสารระเบียบให้พนักงาน ผู้รับจ้าง และผู้มาเยือน เช่น การปฐมนิเทศและใบลงชื่อเข้าพื้นที่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บันทึกการตรวจสุขลักษณะพนักงานที่จุดเข้าไลน์ ย้อนหลังต่อเนื่อง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วิธีปิดคลุมสำหรับกรณีที่ถอดเครื่องประดับไม่ได้ด้วยเหตุผลทางศาสนาหรือทางการแพทย์ พร้อมทะเบียนอนุญาตเป็นรายบุคคล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ระเบียบว่าด้วยโทรศัพท์และอุปกรณ์ส่วนตัวในพื้นที่ผลิต พร้อมบันทึกการตรวจตรา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ขั้นตอนการล้างมือที่เป็นเอกสาร พร้อมภาพประกอบที่ติดตั้งที่จุดล้างมือจริง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ผลการตรวจประสิทธิผลการล้างมือ เช่น การสวอบมือหรือการใช้แผ่นสัมผัส พร้อมเกณฑ์ตัดสิน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บันทึกการตรวจสุขลักษณะรายวันที่รวมการสังเกตพฤติกรรมการล้างมือ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ระเบียบการจ่ายและควบคุมพลาสเตอร์ พร้อมสมุดบันทึกการจ่ายที่ระบุชื่อ วันที่ และหมายเลข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บันทึกกรณีพลาสเตอร์สูญหาย พร้อมการกักผลิตภัณฑ์และผลการค้นหา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ข้อกำหนดจำเพาะของพลาสเตอร์ที่ระบุสีและแถบโลหะที่ตรวจจับได้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บันทึกการทดสอบพลาสเตอร์รายรุ่นที่อ้างอิงเลขรุ่นบนกล่องที่รับเข้า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การประเมินความเสี่ยงที่ระบุว่าเครื่องตรวจจับโลหะเครื่องใดไวน้อยที่สุด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เอกสารรับเข้าของพลาสเตอร์ที่แสดงเลขรุ่น พร้อมใบรับรองคุณสมบัติการตรวจจับได้จากผู้ผลิต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ระเบียบการควบคุมและจัดเก็บยาประจำตัวที่เป็นลายลักษณ์อักษร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ทะเบียนการแจ้งความจำเป็นทางการแพทย์ที่เก็บเป็นความลับโดยผู้รับผิดชอบที่ระบุชื่อ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7.2.5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ระเบียบการเข้าพื้นที่สำหรับผู้รับจ้างและผู้มาเยือนที่ครอบคลุมเรื่องยา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นโยบายด้านสุขภาพของบุคลากรที่ระบุรายการอาการและโรคที่ห้ามทำงานกับอาหารเปิดโล่ง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แบบสอบถามสุขภาพก่อนเข้าทำงานที่จัดเก็บเป็นความลับ พร้อมหลักฐานว่ามีผู้มีความสามารถทบทวน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ผลการตรวจสุขภาพก่อนเข้างานหรือเมื่อกลับเข้าทำงาน ตามที่โรงงานกำหนดจากความเสี่ยง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แบบแจ้งอาการเจ็บป่วยและบันทึกการแจ้งที่เกิดขึ้นจริงย้อนหลัง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ระเบียบการหยุดงานเนื่องจากอาการเจ็บป่วยที่ไม่ทำให้ผู้แจ้งเสียประโยชน์ พร้อมบันทึกการอบรมเรื่องการแจ้งอาการของพนักงานทุกกลุ่ม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แบบสอบถามสุขภาพผู้มาเยือนที่กรอกจริง เก็บเรียงตามวันที่ พร้อมลายมือชื่อผู้ทบทวน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ระเบียบการเข้าพื้นที่สำหรับผู้รับจ้างประจำที่ระบุความถี่ในการคัดกรองซ้ำ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ป้ายหรือเอกสารชี้แจงอาการที่ห้ามเข้าพื้นที่ ติดตั้งที่จุดลงชื่อเข้า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7.3.2–7.3.3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ขั้นตอนการจัดการเมื่อมีผู้แจ้งอาการ พร้อมทางเลือกในการย้ายงานชั่วคราว และบันทึกกรณีที่เกิดขึ้นจริง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การประเมินความเสี่ยงที่นำไปสู่ระเบียบชุดป้องกันของแต่ละพื้นที่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ระเบียบชุดป้องกันที่ระบุรายการ ลำดับการสวม จุดเปลี่ยน และที่เก็บ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บันทึกการสื่อสารและอบรมระเบียบนี้แก่พนักงาน ผู้รับจ้าง และผู้มาเยือน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ข้อกำหนดจำเพาะของชุดป้องกันที่ระบุรูปแบบ ตำแหน่งกระเป๋า และชนิดของกระดุมหรือตัวยึด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ทะเบียนการจ่ายชุดรายบุคคลที่แสดงจำนวนชุดต่อคน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การประเมินความจำเป็นในการใช้ที่คลุมเครา พร้อมกฎที่สื่อสารแล้ว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สัญญาและผลการอนุมัติผู้ให้บริการซักรีด พร้อมการประเมินต่อเนื่องตามรอบ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เกณฑ์และข้อมูลยืนยันความสามารถของกระบวนการซัก เช่น อุณหภูมิ เวลา และสารซักฟอก พร้อมผลการทดสอบทางจุลชีววิทยาของชุดที่ซักแล้ว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หลักฐานการแยกชุดสกปรกกับชุดสะอาด และวิธีป้องกันชุดสะอาดระหว่างขนส่ง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การประเมินความเสี่ยงและคำสั่งงานการซักที่บ้าน พร้อมทะเบียนพนักงานที่เข้าเงื่อนไข หากใช้วิธีนี้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ระเบียบความถี่การเปลี่ยนชุดแต่ละประเภทพร้อมเหตุผลที่มาจากการประเมินความเสี่ยง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ระเบียบการควบคุมถุงมือ พร้อมบันทึกการเบิกจ่ายและการตรวจสภาพระหว่างกะ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ข้อกำหนดจำเพาะของถุงมือที่ระบุสี ชนิดที่ใช้กับอาหารได้ และการไม่หลุดเส้นใย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7.4.4–7.4.6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ขั้นตอนการล้างและฆ่าเชื้ออุปกรณ์ที่ซักไม่ได้ พร้อมบันทึกการทำจริงย้อนหลัง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FB-29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8.1–8.7 — พื้นที่ผลิตตามระดับความเสี่ยง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8 ทั้งเจ็ดหัวข้อย่อย สำหรับโรงงานที่ผลการประเมินตามข้อ 4.3.1 ชี้ว่าต้องมีพื้นที่ความเสี่ยงสูง พื้นที่ควบคุมสูง หรือพื้นที่ควบคุมสูงที่อุณหภูมิห้อง และใช้เป็นหลักฐานยืนยันเหตุผลได้ด้วยในกรณีที่โรงงานสรุปว่าไม่ต้องมีพื้นที่เหล่านี้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ผังไซต์ฉบับปัจจุบันที่ระบุตำแหน่งขั้นตอนควบคุมเชื้อก่อโรคของแต่ละสายการผลิต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ผังที่แสดงขอบเขตของพื้นที่ความเสี่ยงสูง ควบคุมสูง และควบคุมสูงที่อุณหภูมิห้อง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ผังที่ระบุพื้นที่ซึ่งใช้การแยกด้วยเวลา พร้อมขอบเขตที่ชัดเจน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บันทึกการทบทวนผังเมื่อมีการเปลี่ยนแปลงสายการผลิตหรือโครงสร้างอาคาร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ผังการแบ่งแยกพื้นที่ที่แสดงผนัง ประตู และจุดส่งผ่านทุกจุด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การประเมินความเสี่ยงที่เป็นเอกสารเรื่องความเหมาะสมของสิ่งกีดขวางที่ใช้แบ่งแยก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การประเมินความเสี่ยงของการใช้เครื่องสุกแบบประตูเดียว พร้อมวิธีปฏิบัติในการใส่และนำผลิตภัณฑ์ออก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ระเบียบปฏิบัติเรื่องการนำวัสดุเข้าพื้นที่ เช่น การถอดบรรจุภัณฑ์ชั้นนอกและการฆ่าเชื้อ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บันทึกการอบรมและการเฝ้าระวังการปฏิบัติของพนักงานที่จุดส่งผ่าน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การประเมินความเสี่ยงที่เป็นเอกสารเรื่องการปนเปื้อนข้าม กรณีที่ไม่มีสิ่งกีดขวางทางกายภาพ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รายงานการทวนสอบความใช้ได้ของวิธีแบ่งแยกที่เลือกใช้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ระเบียบปฏิบัติการเปลี่ยนสภาพพื้นที่จากความเสี่ยงต่ำมาเป็นควบคุมสูง พร้อมบันทึกการดำเนินการแต่ละครั้ง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แผนการผลิตที่แสดงว่าการสลับประเภทการผลิตถูกวางไว้ให้เกิดน้อยที่สุด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ระเบียบปฏิบัติด้านสุขลักษณะเมื่อเปิดระบบปิด เช่น การเข้าเครื่องบรรจุ พร้อมบันทึกการปฏิบัติ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การประเมินความเสี่ยงที่เป็นเอกสารครอบคลุมทุกปัจจัยที่ข้อกำหนดระบุ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ผังการไหลของวัตถุดิบ ผลิตภัณฑ์ บุคลากร และของเสีย ที่แสดงจุดที่อาจเกิดการปนเปื้อนข้าม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ระเบียบปฏิบัติของมาตรการที่เลือกใช้ เช่น การแยกพื้นที่หรือการจัดลำดับการผลิต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ผลการเฝ้าระวังสภาพแวดล้อมในพื้นที่ดังกล่าว พร้อมการดำเนินการเมื่อผลไม่เป็นไปตามเกณฑ์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8.1.4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บันทึกการทบทวนการประเมินเมื่อมีผลิตภัณฑ์ใหม่หรือเปลี่ยนวัตถุดิบ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ผังท่อระบายน้ำที่แสดงทิศทางการไหลและตำแหน่งอุปกรณ์กันย้อน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บันทึกการตรวจสอบและบำรุงรักษาอุปกรณ์กันย้อน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ระเบียบปฏิบัติกรณีน้ำไหลย้อนเข้าพื้นที่ พร้อมเกณฑ์การกลับมาผลิต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บันทึกเหตุการณ์น้ำไหลย้อนที่เคยเกิดขึ้น พร้อมผลการล้างและผลการตรวจสอบยืนยัน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การประเมินความเสี่ยงเรื่องระบบอากาศ พร้อมข้อกำหนดจำเพาะของไส้กรองและอัตราการเปลี่ยนอากาศ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บันทึกการเปลี่ยนไส้กรองตามความถี่ที่กำหนด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บันทึกการวัดความดันต่างระหว่างพื้นที่ พร้อมเกณฑ์และการดำเนินการเมื่อผิดเกณฑ์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ผลการสุ่มตรวจคุณภาพอากาศทางจุลชีววิทยาย้อนหลัง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ผังตำแหน่งช่องรับอากาศเทียบกับแหล่งปนเปื้อนภายนอก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ระเบียบปฏิบัติการใช้งานผนังที่ถอดออกได้ 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รายชื่อพนักงานที่ได้รับมอบหมายพร้อมบันทึกการอบรม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บันทึกการเปิดและปิดผนังแต่ละครั้ง พร้อมผลการทำความสะอาดก่อนกลับมาผลิต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8.2.3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ผังไซต์ที่ระบุตำแหน่งผนังที่ถอดออกได้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บัญชีเครื่องมือประจำพื้นที่ พร้อมจุดจัดเก็บภายในพื้นที่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ระเบียบปฏิบัติการนำเครื่องมือเข้าและออกจากพื้นที่ พร้อมวิธีทำความสะอาดที่กำหนด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บันทึกการรับอุปกรณ์กลับเข้าพื้นที่ พร้อมผู้ตรวจรับและผลการตรวจความสะอาด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หลักฐานการแยกด้วยสายตาของอุปกรณ์มือถือและเครื่องชาร์จแบตเตอรี่ เช่น การใช้สีประจำพื้นที่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8.3.1–8.3.3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บันทึกการทำความสะอาดพื้นที่หลังงานซ่อมบำรุงแต่ละครั้ง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ป้ายแสดงลำดับการเปลี่ยนชุดขาเข้าและขาออก ติดตั้งที่ห้องเปลี่ยนชุดจริง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ผังห้องเปลี่ยนชุดที่แสดงตำแหน่งแนวกั้น อ่างล้างมือ และจุดฆ่าเชื้อมือ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การประเมินความเสี่ยงและรายงานการทวนสอบอ่างล้างรองเท้า หากเลือกใช้วิธีนี้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บันทึกการตรวจความเข้มข้นของสารทำความสะอาดและสารฆ่าเชื้อของอ่างล้างรองเท้า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ผลการเฝ้าระวังสภาพแวดล้อมที่ครอบคลุมรองเท้า พื้น และท่อระบายน้ำของพื้นที่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ระเบียบปฏิบัติสำหรับผู้มาเยือนและผู้รับจ้าง พร้อมบันทึกการเข้าพื้นที่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ระเบียบปฏิบัติการทำความสะอาดที่แยกฉบับตามพื้นที่ความเสี่ยง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ตารางการทำความสะอาดที่ระบุความถี่ตามความเสี่ยง พร้อมบันทึกการปฏิบัติย้อนหลัง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บันทึกการทวนสอบผลการทำความสะอาด พร้อมผู้รับผิดชอบ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ลำดับการเข้าทำความสะอาดของทีม เมื่อทีมเดียวรับผิดชอบหลายพื้นที่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เอกสารเกณฑ์ผลการทำความสะอาดที่ยอมรับได้และยอมรับไม่ได้ของแต่ละพื้นที่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รายงานการทวนสอบความใช้ได้ของวิธีทำความสะอาดที่เป็นโปรแกรมสุขลักษณะพื้นฐาน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ผลการตรวจย้อนหลัง เช่น ค่าเอทีพีและผลเพาะเชื้อจากพื้นผิว พร้อมแนวโน้ม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บันทึกการดำเนินการแก้ไขเมื่อผลอยู่นอกเกณฑ์ พร้อมผลการตรวจซ้ำ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ผลการตรวจสารเคมีตกค้างบนพื้นผิวสัมผัสอาหาร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ผังรหัสสีของอุปกรณ์ทำความสะอาดแยกตามพื้นที่ พร้อมจุดจัดเก็บที่กำหนด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บันทึกการตรวจสภาพและการทำความสะอาดอุปกรณ์ทำความสะอาดเอง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ผังระบบล้างในที่ที่แสดงว่าเป็นระบบแยก หรือแสดงทิศทางการไหลและจุดที่ป้องกันการหมุนเวียนข้ามพื้นที่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8.5.3–8.5.4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บันทึกพารามิเตอร์การล้างในที่ย้อนหลัง เช่น อุณหภูมิ ความเข้มข้น และเวลา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การประเมินความเสี่ยงเรื่องการเคลื่อนย้ายของเสียและภาชนะบรรจุของเสีย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หลักฐานการแยกถังขยะประจำพื้นที่ เช่น การใช้สีหรือการทำเครื่องหมาย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ระเบียบปฏิบัติการถ่ายของเสียที่จุดส่งผ่าน พร้อมบันทึกการทำความสะอาดภาชนะ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ผังการไหลของของเสียที่แสดงว่าไม่ย้อนกลับเข้าพื้นที่ความเสี่ยงสูง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สัญญาหรือข้อกำหนดจำเพาะกับผู้ให้บริการซัก พร้อมหลักฐานการอนุมัติผู้ขาย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รายงานการทวนสอบความใช้ได้ของกระบวนการซัก เช่น ผลตรวจทางจุลชีววิทยาของชุดที่ซักแล้ว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บันทึกอุณหภูมิและเวลาของรอบการซักย้อนหลัง กรณีซักภายในองค์กร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รายงานการตรวจประเมินหน่วยซักครั้งล่าสุด พร้อมเกณฑ์ความถี่ที่อิงความเสี่ยง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8.7.1–8.7.2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หลักฐานการแบ่งแยกชุดสะอาดกับชุดสกปรก และการแบ่งแยกชุดตามพื้นที่ความเสี่ยง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การประเมินความเสี่ยงที่กำหนดความถี่ในการเปลี่ยนชุดของแต่ละพื้นที่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บันทึกการเบิกจ่ายชุดที่แสดงจำนวนสอดคล้องกับจำนวนพนักงานและความถี่ที่กำหนด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ระเบียบปฏิบัติเรื่องชุดสำรองและการเปลี่ยนระหว่างกะเมื่อชุดเปื้อน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8.7.3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หน้างาน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หลักฐานการตรวจติดตามการปฏิบัติจริงในพื้นที่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p>
      <w:r>
        <w:br w:type="page"/>
      </w:r>
    </w:p>
    <w:p>
      <w:pPr>
        <w:spacing w:after="30" w:before="0"/>
      </w:pPr>
      <w:r>
        <w:rPr>
          <w:rFonts w:ascii="Consolas" w:cs="Consolas" w:eastAsia="Consolas" w:hAnsi="Consolas"/>
          <w:b/>
          <w:bCs/>
          <w:color w:val="E8622A"/>
          <w:sz w:val="18"/>
          <w:szCs w:val="18"/>
        </w:rPr>
        <w:t xml:space="preserve">FB-30</w:t>
      </w:r>
    </w:p>
    <w:p>
      <w:pPr>
        <w:spacing w:after="40" w:before="0"/>
      </w:pPr>
      <w:r>
        <w:rPr>
          <w:rFonts w:ascii="Sarabun" w:cs="Sarabun" w:eastAsia="Sarabun" w:hAnsi="Sarabun"/>
          <w:b/>
          <w:bCs/>
          <w:sz w:val="28"/>
          <w:szCs w:val="28"/>
        </w:rPr>
        <w:t xml:space="preserve">ข้อ 9.1–9.6 — ผลิตภัณฑ์ที่ซื้อมาเพื่อจำหน่าย</w:t>
      </w:r>
    </w:p>
    <w:p>
      <w:pPr>
        <w:spacing w:after="130" w:before="0"/>
      </w:pPr>
      <w:r>
        <w:rPr>
          <w:rFonts w:ascii="Sarabun" w:cs="Sarabun" w:eastAsia="Sarabun" w:hAnsi="Sarabun"/>
          <w:color w:val="555555"/>
          <w:sz w:val="18"/>
          <w:szCs w:val="18"/>
        </w:rPr>
        <w:t xml:space="preserve">ใช้ไล่หลักฐานของหมวด 9 ทั้ง 18 ข้อย่อย สำหรับโรงงานที่มีสินค้าซึ่งตนเองไม่ได้ผลิต แต่ขายภายใต้การควบคุมของตนเอง และเลือกรวมสินค้ากลุ่มนั้นไว้ในขอบข่ายการรับรอง พร้อมช่องระบุว่าข้อใดใช้กับไซต์และข้อใดไม่เกี่ยวข้อง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เลขที่เอกสาร / ฉบับที่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วันที่บังคับใช้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หน่วยงาน / แผนก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600"/>
      </w:tblGrid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ชื่อโรงงาน / ไซต์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ขอบข่ายที่ตรวจ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วันที่ตรวจสอบ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3000"/>
            <w:shd w:fill="EAF0F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/>
                <w:bCs/>
                <w:color w:val="1F4E79"/>
                <w:sz w:val="19"/>
                <w:szCs w:val="19"/>
              </w:rPr>
              <w:t xml:space="preserve">ผู้ตรวจสอบ</w:t>
            </w:r>
          </w:p>
        </w:tc>
        <w:tc>
          <w:tcPr>
            <w:tcW w:type="dxa" w:w="66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"/>
        <w:gridCol w:w="900"/>
        <w:gridCol w:w="4050"/>
        <w:gridCol w:w="1500"/>
        <w:gridCol w:w="1300"/>
        <w:gridCol w:w="1100"/>
      </w:tblGrid>
      <w:tr>
        <w:trPr>
          <w:tblHeader/>
        </w:trPr>
        <w:tc>
          <w:tcPr>
            <w:tcW w:type="dxa" w:w="7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9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ตรวจที่</w:t>
            </w:r>
          </w:p>
        </w:tc>
        <w:tc>
          <w:tcPr>
            <w:tcW w:type="dxa" w:w="405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หลักฐานที่ต้องเตรียม</w:t>
            </w:r>
          </w:p>
        </w:tc>
        <w:tc>
          <w:tcPr>
            <w:tcW w:type="dxa" w:w="15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จัดเก็บที่</w:t>
            </w:r>
          </w:p>
        </w:tc>
        <w:tc>
          <w:tcPr>
            <w:tcW w:type="dxa" w:w="13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1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สถานะ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 HACCP หรือแผนความปลอดภัยอาหารที่ระบุขอบข่ายชัดเจนว่าครอบคลุมสินค้าซื้อมาขายรายการใดบ้าง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แผนภูมิกระบวนการของสินค้าซื้อมาขาย ตั้งแต่รับเข้า จัดเก็บ จนถึงจัดส่ง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ตารางวิเคราะห์อันตรายของขั้นตอนรับ จัดเก็บ และจัดส่ง พร้อมมาตรการควบคุม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บันทึกการทบทวนแผนโดยทีม HACCP พร้อมรายชื่อผู้ร่วมทบทวน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9.1.1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ทะเบียนสินค้าซื้อมาขายทุกรายการที่อยู่ในขอบข่าย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ระเบียบปฏิบัติการอนุมัติผู้ส่งมอบที่ครอบคลุมสินค้าซื้อมาขายอย่างชัดแจ้ง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แบบประเมินความเสี่ยงรายผลิตภัณฑ์ที่มีครบทั้งเจ็ดปัจจัยตามที่ข้อกำหนดระบุ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ทะเบียนที่จับคู่สินค้าแต่ละรายการกับผู้ส่งมอบและกับผู้ผลิตรายสุดท้าย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บันทึกการทบทวนการประเมินความเสี่ยงเมื่อเปลี่ยนแหล่งซื้อหรือเปลี่ยนประเทศต้นทาง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ทะเบียนผู้ผลิตที่อนุมัติแล้ว ระบุวิธีอนุมัติของแต่ละราย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หลักฐานการยืนยันสถานะใบรับรองจากฐานข้อมูล พร้อมวันที่ตรวจสอบและผู้ตรวจสอบ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รายงานการตรวจผู้ส่งมอบฉบับเต็ม พร้อมประวัติความสามารถของผู้ตรวจ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แบบสอบถามที่กรอกครบพร้อมลายมือชื่อผู้ทบทวน และเหตุผลอิงความเสี่ยงที่ระบุว่าผู้ส่งมอบรายนั้นความเสี่ยงต่ำ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แฟ้มอนุมัติรายผู้ผลิต ประกอบด้วยใบรับรองที่ยืนยันแล้วหรือรายงานการตรวจฉบับเต็ม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บันทึกการทบทวนเมื่อเกิดประเด็นที่โรงงานผู้ผลิต พร้อมผลการติดตาม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ตารางเกณฑ์ผลการดำเนินงานของผู้ส่งมอบ พร้อมผลจริงย้อนหลัง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บันทึกการทบทวนผู้ส่งมอบตามรอบที่กำหนด พร้อมข้อสรุปว่าคงสถานะอนุมัติหรือไม่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ทะเบียนวันที่ออกแบบสอบถามครั้งล่าสุดของผู้ส่งมอบแต่ละราย แสดงรอบไม่เกินสามปี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9.2.3–9.2.4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หนังสือหรือเงื่อนไขที่กำหนดให้ผู้ส่งมอบแจ้งการเปลี่ยนแปลงที่มีนัยสำคัญ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ทะเบียนข้อกำหนดจำเพาะที่ครอบคลุมสินค้าซื้อมาขายครบทุกรายการ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ข้อกำหนดจำเพาะฉบับปัจจุบันของสินค้าตัวอย่างที่ผู้ตรวจสุ่มได้ทันที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หลักฐานการตกลงอย่างเป็นทางการ เช่น เอกสารที่ลงนามสองฝ่าย หรือบันทึกในระบบข้อกำหนดจำเพาะของลูกค้า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9.3.1–9.3.2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อีเมลหรือหนังสือติดตามการขอตอบรับ ในกรณีที่ยังไม่ได้ลายมือชื่อ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สำเนานโยบายหรือข้อตกลงของลูกค้าที่ระบุข้อกำหนดเฉพาะ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ข้อกำหนดจำเพาะสำหรับสั่งซื้อที่มีข้อกำหนดของลูกค้าฝังอยู่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บันทึกการสื่อสารกับผู้ส่งมอบเรื่องข้อกำหนดของลูกค้า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บันทึกการคัดแยกหรือคัดเกรด หากมีการดำเนินการเพิ่มเติมกับสินค้า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ตารางสถานะข้อกำหนดจำเพาะที่แสดงวันที่ทบทวนล่าสุดและผู้ทบทวนของทุกรายการ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ระเบียบปฏิบัติเรื่องการแก้ไขและอนุมัติข้อกำหนดจำเพาะ พร้อมผู้มีอำนาจอนุมัติ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9.3.4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ตัวอย่างข้อกำหนดจำเพาะที่ถูกแก้ไขเมื่อผลิตภัณฑ์หรือกฎหมายเปลี่ยน พร้อมประวัติการแก้ไข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ตารางแผนการสุ่มตัวอย่างประจำปี ระบุผลิตภัณฑ์ รายการทดสอบ และความถี่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เหตุผลอิงความเสี่ยงที่อธิบายอัตราการสุ่มของแต่ละกลุ่มสินค้า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ผลการทดสอบหรือผลการประเมินย้อนหลัง พร้อมวันที่และผู้ดำเนินการ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ตัวอย่างอ้างอิงหรือมาตรฐานสีที่ใช้ตัดสินผลที่ไม่ใช่เชิงปริมาณ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ระเบียบปฏิบัติที่ระบุความถี่และเหตุผลของการส่งวิเคราะห์อิสระเพื่อยืนยันเอกสารของผู้ส่งมอบ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ผลวิเคราะห์จากห้องปฏิบัติการอิสระย้อนหลัง เทียบกับใบรายงานผลของผู้ส่งมอบในรุ่นเดียวกัน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ทะเบียนคำกล่าวอ้างของสินค้าทุกรายการ พร้อมหลักฐานสนับสนุนของแต่ละคำกล่าวอ้าง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9.4.2–9.4.3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บันทึกการตรวจสอบสถานะและขอบข่ายของผู้ส่งมอบจากฐานข้อมูลของโครงการรับรอง พร้อมวันที่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รายการทดสอบที่จัดว่าวิกฤตต่อความปลอดภัยหรือกฎหมาย พร้อมเหตุผลการจัดกลุ่ม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ใบรับรองความสามารถของห้องปฏิบัติการที่ใช้ พร้อมขอบข่ายที่แสดงว่าครอบคลุมวิธีทดสอบที่ส่งจริง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เอกสารเหตุผลรองรับกรณีที่ใช้วิธีทดสอบซึ่งไม่ได้รับการรับรอง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9.4.4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หลักฐานการประเมินห้องปฏิบัติการที่ไม่ได้รับการรับรองตามหลักการของมาตรฐานสากลที่อ้างถึง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สรุปแนวโน้มผลการทดสอบเป็นกราฟหรือแผนภูมิ พร้อมรอบการจัดทำ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บันทึกการดำเนินการเมื่อผลไม่เป็นไปตามเกณฑ์ พร้อมวันที่และผลการติดตาม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9.4.5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หลักฐานความสามารถของผู้ทบทวนผล เช่น บันทึกการอบรมการแปลผล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ระเบียบปฏิบัติการทวนสอบความถูกต้องตามกฎหมายของสินค้าซื้อมาขาย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บันทึกการตรวจสอบฉลากของสินค้าแต่ละรายการเทียบกับข้อกำหนดของประเทศปลายทาง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บันทึกการตรวจสอบองค์ประกอบและปริมาณหรือปริมาตรตามที่กฎหมายกำหนด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สัญญาหรือข้อตกลงที่ระบุชัดเจนว่าลูกค้ารับผิดชอบฉลากหรือความถูกต้องตามกฎหมายส่วนใด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9.5.1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แหล่งข้อมูลกฎหมายปลายทางที่ใช้ พร้อมบันทึกการทบทวนตามรอบ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ระเบียบปฏิบัติการสอบกลับที่มีหัวข้อว่าด้วยสินค้าซื้อมาขายโดยเฉพาะ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บันทึกการรับสินค้าที่ระบุผู้ผลิตรายสุดท้ายและรุ่นการผลิตของทุกรายการ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บันทึกการจัดส่งที่ระบุผู้รับของแต่ละรุ่น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การชี้บ่งที่ตัวสินค้าหรือที่ชั้นวางในคลัง ซึ่งอ่านรุ่นได้จริงในวันตรวจ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9.6.1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ทั้งสอง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หลักฐานการแบ่งแยกและการชี้บ่งสินค้าที่มีคำกล่าวอ้างพิเศษ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รายงานผลการทดสอบระบบสอบกลับของสินค้าซื้อมาขายภายในสิบสองเดือนที่ผ่านมา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บันทึกเวลาเริ่มและเวลาเสร็จของการทดสอบ พร้อมรายชื่อผู้ร่วมทดสอบ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ตารางกระทบยอดปริมาณของรุ่นที่ทดสอบ แสดงปริมาณรับเข้า ปริมาณที่ขายให้ลูกค้าแต่ละราย และปริมาณคงเหลือ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หลักฐานการเคลื่อนย้ายระหว่างทาง เช่น เอกสารขนส่งและชื่อคลังพักที่สินค้าผ่าน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75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9.6.2–9.6.3</w:t>
            </w:r>
          </w:p>
        </w:tc>
        <w:tc>
          <w:tcPr>
            <w:tcW w:type="dxa" w:w="9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เอกสาร</w:t>
            </w:r>
          </w:p>
        </w:tc>
        <w:tc>
          <w:tcPr>
            <w:tcW w:type="dxa" w:w="405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แผนปรับปรุงเมื่อการสอบกลับใช้เวลาเกินเกณฑ์ที่กำหนด</w:t>
            </w:r>
          </w:p>
        </w:tc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1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70" w:before="180"/>
      </w:pPr>
      <w:r>
        <w:rPr>
          <w:rFonts w:ascii="Sarabun" w:cs="Sarabun" w:eastAsia="Sarabun" w:hAnsi="Sarabun"/>
          <w:b/>
          <w:bCs/>
          <w:color w:val="1F4E79"/>
          <w:sz w:val="22"/>
          <w:szCs w:val="22"/>
        </w:rPr>
        <w:t xml:space="preserve">งานที่ต้องทำต่อ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ข้อ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สิ่งที่ยังขาด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สิ่งที่ต้องทำ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ผู้รับผิดชอบ</w:t>
            </w:r>
          </w:p>
        </w:tc>
        <w:tc>
          <w:tcPr>
            <w:tcW w:type="dxa" w:w="192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กำหนดเสร็จ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1920"/>
            <w:shd w:fill="F4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  <w:tc>
          <w:tcPr>
            <w:tcW w:type="dxa" w:w="192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color w:val="999999"/>
                <w:sz w:val="18"/>
                <w:szCs w:val="18"/>
              </w:rPr>
              <w:t xml:space="preserve"> </w:t>
            </w:r>
          </w:p>
        </w:tc>
      </w:tr>
    </w:tbl>
    <w:p>
      <w:pPr>
        <w:spacing w:after="9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p>
      <w:pPr>
        <w:spacing w:after="60" w:before="0"/>
      </w:pPr>
      <w:r>
        <w:rPr>
          <w:rFonts w:ascii="Sarabun" w:cs="Sarabun" w:eastAsia="Sarabun" w:hAnsi="Sarabun"/>
          <w:sz w:val="20"/>
          <w:szCs w:val="20"/>
        </w:rPr>
        <w:t xml:space="preserve"/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rPr>
          <w:tblHeader/>
        </w:trPr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ผู้จัดทำ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ผู้ทบทวน</w:t>
            </w:r>
          </w:p>
        </w:tc>
        <w:tc>
          <w:tcPr>
            <w:tcW w:type="dxa" w:w="3200"/>
            <w:shd w:fill="1F4E7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Sarabun" w:cs="Sarabun" w:eastAsia="Sarabun" w:hAnsi="Sarabun"/>
                <w:b/>
                <w:bCs/>
                <w:color w:val="FFFFFF"/>
                <w:sz w:val="18"/>
                <w:szCs w:val="18"/>
              </w:rPr>
              <w:t xml:space="preserve">ผู้อนุมัติ</w:t>
            </w:r>
          </w:p>
        </w:tc>
      </w:tr>
      <w:tr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  <w:tc>
          <w:tcPr>
            <w:tcW w:type="dxa" w:w="3200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/>
            </w:pPr>
            <w:r>
              <w:rPr>
                <w:rFonts w:ascii="Sarabun" w:cs="Sarabun" w:eastAsia="Sarabun" w:hAnsi="Sarabun"/>
                <w:b w:val="false"/>
                <w:bCs w:val="false"/>
                <w:sz w:val="18"/>
                <w:szCs w:val="18"/>
              </w:rPr>
              <w:t xml:space="preserve">ลงชื่อ ............................
วันที่ ......../......../........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000" w:bottom="8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arabun" w:cs="Sarabun" w:eastAsia="Sarabun" w:hAnsi="Sarabun"/>
        <w:color w:val="777777"/>
        <w:sz w:val="15"/>
        <w:szCs w:val="15"/>
      </w:rPr>
      <w:t xml:space="preserve">ชุดใบตรวจหลักฐาน BRCGS Food Issue 9 ครบทั้ง 9 หมวด · BRCGS Food Safety Issue 9 · ใบตรวจหลักฐานครบทั้ง 9 หมวด · SP Solution Center · หน้า </w:t>
    </w:r>
    <w:r>
      <w:rPr>
        <w:rFonts w:ascii="Sarabun" w:cs="Sarabun" w:eastAsia="Sarabun" w:hAnsi="Sarabun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DED5" w:sz="4" w:space="6"/>
      </w:pBdr>
      <w:spacing w:after="60"/>
    </w:pPr>
    <w:r>
      <w:drawing>
        <wp:inline distT="0" distB="0" distL="0" distR="0">
          <wp:extent cx="180975" cy="2095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" cy="209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Sarabun" w:cs="Sarabun" w:eastAsia="Sarabun" w:hAnsi="Sarabun"/>
        <w:color w:val="777777"/>
        <w:sz w:val="15"/>
        <w:szCs w:val="15"/>
      </w:rPr>
      <w:t xml:space="preserve">   ตัวอย่างแบบฟอร์มจาก SP Solution Center · spsolutioncenter.com · ซีรีส์ อ่านข้อกำหนด BRCGS Food Issue 9 ทีละข้อ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3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arabun" w:cs="Sarabun" w:eastAsia="Sarabun" w:hAnsi="Sarabu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f7d0b1d79e358fcb732df4a0a2272cfcc7093c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f7d0b1d79e358fcb732df4a0a2272cfcc7093c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2026-09-09T08:54:08.692Z</dcterms:created>
  <dcterms:modified xsi:type="dcterms:W3CDTF">2026-09-09T08:54:08.705Z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